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0300" w14:textId="77777777" w:rsidR="005700F6" w:rsidRPr="007972A6" w:rsidRDefault="009E623D" w:rsidP="000D7349">
      <w:pPr>
        <w:pStyle w:val="Tytu"/>
        <w:spacing w:line="360" w:lineRule="auto"/>
        <w:rPr>
          <w:szCs w:val="28"/>
        </w:rPr>
      </w:pPr>
      <w:r w:rsidRPr="009E623D">
        <w:rPr>
          <w:caps/>
          <w:szCs w:val="28"/>
        </w:rPr>
        <w:t xml:space="preserve">Regulamin </w:t>
      </w:r>
      <w:r w:rsidR="00265099">
        <w:rPr>
          <w:caps/>
          <w:szCs w:val="28"/>
        </w:rPr>
        <w:t xml:space="preserve">i zasady udziału w </w:t>
      </w:r>
      <w:r w:rsidR="00421220">
        <w:rPr>
          <w:caps/>
          <w:szCs w:val="28"/>
        </w:rPr>
        <w:t>Akcji</w:t>
      </w:r>
      <w:r w:rsidR="00F96123">
        <w:rPr>
          <w:caps/>
          <w:szCs w:val="28"/>
        </w:rPr>
        <w:t xml:space="preserve"> </w:t>
      </w:r>
      <w:r w:rsidR="00421220">
        <w:rPr>
          <w:caps/>
          <w:szCs w:val="28"/>
        </w:rPr>
        <w:t>Promocyjnej</w:t>
      </w:r>
      <w:r>
        <w:rPr>
          <w:szCs w:val="28"/>
        </w:rPr>
        <w:br/>
      </w:r>
      <w:r w:rsidR="00BB6CEC" w:rsidRPr="007972A6">
        <w:rPr>
          <w:szCs w:val="28"/>
        </w:rPr>
        <w:t>„</w:t>
      </w:r>
      <w:r w:rsidR="00F96123">
        <w:rPr>
          <w:szCs w:val="28"/>
        </w:rPr>
        <w:t>WYMIEŃ STARY WZORNIK NA NOWY</w:t>
      </w:r>
      <w:r w:rsidR="00860B45" w:rsidRPr="007972A6">
        <w:rPr>
          <w:szCs w:val="28"/>
        </w:rPr>
        <w:t>”</w:t>
      </w:r>
    </w:p>
    <w:p w14:paraId="65E9F422" w14:textId="77777777" w:rsidR="005700F6" w:rsidRDefault="005700F6" w:rsidP="000D7349">
      <w:pPr>
        <w:spacing w:line="360" w:lineRule="auto"/>
        <w:contextualSpacing/>
        <w:rPr>
          <w:rFonts w:cs="Arial"/>
          <w:szCs w:val="20"/>
          <w:lang w:eastAsia="pl-PL"/>
        </w:rPr>
      </w:pPr>
    </w:p>
    <w:p w14:paraId="5B47B416" w14:textId="77777777" w:rsidR="00421220" w:rsidRPr="007972A6" w:rsidRDefault="00421220" w:rsidP="00421220">
      <w:pPr>
        <w:pStyle w:val="Nagwek1"/>
        <w:spacing w:before="0" w:beforeAutospacing="0" w:after="0" w:afterAutospacing="0" w:line="360" w:lineRule="auto"/>
        <w:contextualSpacing/>
        <w:rPr>
          <w:rFonts w:cs="Arial"/>
          <w:szCs w:val="20"/>
        </w:rPr>
      </w:pPr>
      <w:r w:rsidRPr="007972A6">
        <w:rPr>
          <w:rFonts w:cs="Arial"/>
          <w:szCs w:val="20"/>
        </w:rPr>
        <w:t>Podstawowe definicje.</w:t>
      </w:r>
    </w:p>
    <w:p w14:paraId="68D493DF" w14:textId="77777777" w:rsidR="00421220" w:rsidRPr="005D76BC" w:rsidRDefault="00421220" w:rsidP="005D76BC">
      <w:pPr>
        <w:pStyle w:val="Nagwek2"/>
        <w:numPr>
          <w:ilvl w:val="0"/>
          <w:numId w:val="0"/>
        </w:numPr>
        <w:ind w:left="360" w:hanging="360"/>
        <w:rPr>
          <w:u w:val="single"/>
        </w:rPr>
      </w:pPr>
      <w:r w:rsidRPr="00421220">
        <w:rPr>
          <w:u w:val="single"/>
        </w:rPr>
        <w:t>Określenia i sformułowania użyte w niniejszym Regulaminie oznaczają:</w:t>
      </w:r>
    </w:p>
    <w:p w14:paraId="3E39B0B9" w14:textId="77777777" w:rsidR="00A85488" w:rsidRDefault="00A85488" w:rsidP="00C96A89">
      <w:pPr>
        <w:pStyle w:val="Nagwek2"/>
        <w:numPr>
          <w:ilvl w:val="0"/>
          <w:numId w:val="8"/>
        </w:numPr>
      </w:pPr>
      <w:r>
        <w:rPr>
          <w:b/>
          <w:bCs/>
        </w:rPr>
        <w:t>[</w:t>
      </w:r>
      <w:r w:rsidRPr="007972A6">
        <w:rPr>
          <w:b/>
          <w:bCs/>
        </w:rPr>
        <w:t>„</w:t>
      </w:r>
      <w:r>
        <w:rPr>
          <w:b/>
          <w:bCs/>
        </w:rPr>
        <w:t>Akcja</w:t>
      </w:r>
      <w:r w:rsidRPr="007972A6">
        <w:rPr>
          <w:b/>
          <w:bCs/>
        </w:rPr>
        <w:t>”</w:t>
      </w:r>
      <w:r>
        <w:rPr>
          <w:b/>
          <w:bCs/>
        </w:rPr>
        <w:t>]</w:t>
      </w:r>
      <w:r w:rsidRPr="007972A6">
        <w:t> </w:t>
      </w:r>
      <w:r>
        <w:t>lub [</w:t>
      </w:r>
      <w:r>
        <w:rPr>
          <w:b/>
        </w:rPr>
        <w:t xml:space="preserve">„Akcja Promocyjna”] </w:t>
      </w:r>
      <w:r w:rsidRPr="007972A6">
        <w:t xml:space="preserve">– </w:t>
      </w:r>
      <w:r>
        <w:t xml:space="preserve">akcja promocyjna pn. </w:t>
      </w:r>
      <w:r w:rsidR="00966DB1">
        <w:rPr>
          <w:b/>
        </w:rPr>
        <w:t>»</w:t>
      </w:r>
      <w:r>
        <w:rPr>
          <w:b/>
        </w:rPr>
        <w:t>Wymień Stary Wzornik na Nowy</w:t>
      </w:r>
      <w:r w:rsidR="00966DB1">
        <w:rPr>
          <w:b/>
        </w:rPr>
        <w:t>«</w:t>
      </w:r>
      <w:r w:rsidRPr="007972A6">
        <w:rPr>
          <w:b/>
        </w:rPr>
        <w:t xml:space="preserve"> </w:t>
      </w:r>
      <w:r w:rsidRPr="00C47206">
        <w:t xml:space="preserve">skierowana do </w:t>
      </w:r>
      <w:r>
        <w:t xml:space="preserve">klientów docelowych, w tym: </w:t>
      </w:r>
      <w:r w:rsidRPr="00C47206">
        <w:t>architektów, projektantów, stylistów i aranżatorów wnętrz oraz wykonawców mebli i stolarzy</w:t>
      </w:r>
      <w:r>
        <w:t>;</w:t>
      </w:r>
    </w:p>
    <w:p w14:paraId="463D7376" w14:textId="77777777" w:rsidR="00A85488" w:rsidRPr="00242728" w:rsidRDefault="00A85488" w:rsidP="00C96A89">
      <w:pPr>
        <w:pStyle w:val="Nagwek2"/>
        <w:numPr>
          <w:ilvl w:val="0"/>
          <w:numId w:val="8"/>
        </w:numPr>
      </w:pPr>
      <w:r w:rsidRPr="00242728">
        <w:rPr>
          <w:b/>
        </w:rPr>
        <w:t>[</w:t>
      </w:r>
      <w:r>
        <w:rPr>
          <w:b/>
        </w:rPr>
        <w:t>„</w:t>
      </w:r>
      <w:r w:rsidRPr="00242728">
        <w:rPr>
          <w:b/>
        </w:rPr>
        <w:t>Formularz Zgłoszeniowy</w:t>
      </w:r>
      <w:r>
        <w:rPr>
          <w:b/>
        </w:rPr>
        <w:t>”</w:t>
      </w:r>
      <w:r w:rsidRPr="00242728">
        <w:rPr>
          <w:b/>
        </w:rPr>
        <w:t xml:space="preserve">] </w:t>
      </w:r>
      <w:r>
        <w:t>– formularz prezentowany Uczestnikowi w formie elektronicznej (na ekranie urządzenia) po zeskanowaniu kodu QR – kodu graficznego dostępnego w punkcie dilerskim dedykowanego Partnera Woodeco;</w:t>
      </w:r>
    </w:p>
    <w:p w14:paraId="3E834FEE" w14:textId="77777777" w:rsidR="00A85488" w:rsidRPr="007972A6" w:rsidRDefault="00A85488" w:rsidP="00C96A89">
      <w:pPr>
        <w:pStyle w:val="Nagwek2"/>
        <w:numPr>
          <w:ilvl w:val="0"/>
          <w:numId w:val="8"/>
        </w:numPr>
      </w:pPr>
      <w:r>
        <w:rPr>
          <w:b/>
          <w:bCs/>
        </w:rPr>
        <w:t xml:space="preserve">[„Kod QR”] </w:t>
      </w:r>
      <w:r>
        <w:rPr>
          <w:bCs/>
        </w:rPr>
        <w:t xml:space="preserve">- </w:t>
      </w:r>
      <w:r w:rsidRPr="00A85488">
        <w:rPr>
          <w:bCs/>
        </w:rPr>
        <w:t>dwuwymiarowy kod kreskowy w postaci kwadratu z wzorem graficznym zawierający zakodowaną informacją tekstową, pozwalający przez jego zeskanowanie przejść do strony internetowej, aplikacji lub innej funkcji</w:t>
      </w:r>
      <w:r w:rsidR="00153A6F">
        <w:rPr>
          <w:bCs/>
        </w:rPr>
        <w:t xml:space="preserve"> (a w konsekwencji wypełnienie Formularza Zgłoszeniowego)</w:t>
      </w:r>
      <w:r>
        <w:rPr>
          <w:bCs/>
        </w:rPr>
        <w:t>;</w:t>
      </w:r>
    </w:p>
    <w:p w14:paraId="4E9E440A" w14:textId="77777777" w:rsidR="00A85488" w:rsidRPr="007972A6" w:rsidRDefault="00A85488" w:rsidP="00C96A89">
      <w:pPr>
        <w:pStyle w:val="Nagwek2"/>
        <w:numPr>
          <w:ilvl w:val="0"/>
          <w:numId w:val="8"/>
        </w:numPr>
      </w:pPr>
      <w:r>
        <w:rPr>
          <w:b/>
        </w:rPr>
        <w:t>[„Kodeks c</w:t>
      </w:r>
      <w:r w:rsidRPr="001243BA">
        <w:rPr>
          <w:b/>
        </w:rPr>
        <w:t>ywilny”</w:t>
      </w:r>
      <w:r>
        <w:rPr>
          <w:b/>
        </w:rPr>
        <w:t>]</w:t>
      </w:r>
      <w:r w:rsidRPr="007972A6">
        <w:t xml:space="preserve"> – </w:t>
      </w:r>
      <w:r>
        <w:t>u</w:t>
      </w:r>
      <w:r w:rsidRPr="007972A6">
        <w:t>stawa z dnia 23 kwietnia 1964 r. Kodeks cywilny (</w:t>
      </w:r>
      <w:r w:rsidRPr="00421220">
        <w:t>t.j. Dz. U. z 2024 r. poz. 1061 z późn. zm.</w:t>
      </w:r>
      <w:r>
        <w:t>);</w:t>
      </w:r>
    </w:p>
    <w:p w14:paraId="28A500A9" w14:textId="77777777" w:rsidR="00A85488" w:rsidRPr="00153A6F" w:rsidRDefault="00A85488" w:rsidP="00C96A89">
      <w:pPr>
        <w:pStyle w:val="Nagwek2"/>
        <w:numPr>
          <w:ilvl w:val="0"/>
          <w:numId w:val="8"/>
        </w:numPr>
      </w:pPr>
      <w:r w:rsidRPr="00153A6F">
        <w:rPr>
          <w:b/>
          <w:bCs/>
        </w:rPr>
        <w:t xml:space="preserve">[„Nagroda”] </w:t>
      </w:r>
      <w:r w:rsidRPr="00153A6F">
        <w:rPr>
          <w:bCs/>
        </w:rPr>
        <w:t xml:space="preserve">– </w:t>
      </w:r>
      <w:r w:rsidR="00153A6F" w:rsidRPr="00153A6F">
        <w:rPr>
          <w:bCs/>
        </w:rPr>
        <w:t>pakiet Nowej Kolekcji Mood Stories, o którym mowa w § 5 ust. 1 Regulaminu</w:t>
      </w:r>
      <w:r w:rsidR="00A41410" w:rsidRPr="00153A6F">
        <w:rPr>
          <w:bCs/>
        </w:rPr>
        <w:t>;</w:t>
      </w:r>
    </w:p>
    <w:p w14:paraId="5D1722BE" w14:textId="77777777" w:rsidR="00A41410" w:rsidRPr="009A60EF" w:rsidRDefault="00A41410" w:rsidP="00C96A89">
      <w:pPr>
        <w:pStyle w:val="Nagwek2"/>
        <w:numPr>
          <w:ilvl w:val="0"/>
          <w:numId w:val="8"/>
        </w:numPr>
      </w:pPr>
      <w:r>
        <w:rPr>
          <w:b/>
          <w:bCs/>
        </w:rPr>
        <w:t xml:space="preserve">[„Nowa Kolekcja”] </w:t>
      </w:r>
      <w:r>
        <w:rPr>
          <w:bCs/>
        </w:rPr>
        <w:t xml:space="preserve">– nowa </w:t>
      </w:r>
      <w:r w:rsidR="009E362F">
        <w:rPr>
          <w:bCs/>
        </w:rPr>
        <w:t>odsłona kolekcji Woodeco Mood Stories 2025 – 2028;</w:t>
      </w:r>
    </w:p>
    <w:p w14:paraId="5B9CBA93" w14:textId="77777777" w:rsidR="00A85488" w:rsidRPr="007972A6" w:rsidRDefault="00A85488" w:rsidP="00C96A89">
      <w:pPr>
        <w:pStyle w:val="Nagwek2"/>
        <w:numPr>
          <w:ilvl w:val="0"/>
          <w:numId w:val="8"/>
        </w:numPr>
      </w:pPr>
      <w:r>
        <w:rPr>
          <w:b/>
          <w:bCs/>
        </w:rPr>
        <w:t xml:space="preserve">[„Okres Trwania Akcji Promocyjnej”] </w:t>
      </w:r>
      <w:r>
        <w:rPr>
          <w:bCs/>
        </w:rPr>
        <w:t>– Okres trwania Akcji Promocyjnej wskazany w § 1 ust. 3 Regulaminu;</w:t>
      </w:r>
    </w:p>
    <w:p w14:paraId="26AE744B" w14:textId="77777777" w:rsidR="00A85488" w:rsidRDefault="00A85488" w:rsidP="00C96A89">
      <w:pPr>
        <w:pStyle w:val="Nagwek2"/>
        <w:numPr>
          <w:ilvl w:val="0"/>
          <w:numId w:val="8"/>
        </w:numPr>
      </w:pPr>
      <w:r>
        <w:rPr>
          <w:b/>
          <w:bCs/>
        </w:rPr>
        <w:t>[</w:t>
      </w:r>
      <w:r w:rsidRPr="007972A6">
        <w:rPr>
          <w:b/>
          <w:bCs/>
        </w:rPr>
        <w:t>„Organizator”</w:t>
      </w:r>
      <w:r>
        <w:rPr>
          <w:b/>
          <w:bCs/>
        </w:rPr>
        <w:t>]</w:t>
      </w:r>
      <w:r w:rsidRPr="007972A6">
        <w:rPr>
          <w:b/>
          <w:bCs/>
        </w:rPr>
        <w:t xml:space="preserve">, </w:t>
      </w:r>
      <w:r>
        <w:rPr>
          <w:b/>
          <w:bCs/>
        </w:rPr>
        <w:t>[</w:t>
      </w:r>
      <w:r w:rsidRPr="007972A6">
        <w:rPr>
          <w:b/>
          <w:bCs/>
        </w:rPr>
        <w:t>„</w:t>
      </w:r>
      <w:r>
        <w:rPr>
          <w:b/>
          <w:bCs/>
        </w:rPr>
        <w:t>Woodeco</w:t>
      </w:r>
      <w:r w:rsidRPr="007972A6">
        <w:rPr>
          <w:b/>
          <w:bCs/>
        </w:rPr>
        <w:t>”</w:t>
      </w:r>
      <w:r>
        <w:rPr>
          <w:b/>
          <w:bCs/>
        </w:rPr>
        <w:t>]</w:t>
      </w:r>
      <w:r w:rsidRPr="007972A6">
        <w:rPr>
          <w:b/>
          <w:bCs/>
        </w:rPr>
        <w:t xml:space="preserve"> </w:t>
      </w:r>
      <w:r w:rsidRPr="007972A6">
        <w:rPr>
          <w:bCs/>
        </w:rPr>
        <w:t xml:space="preserve">lub </w:t>
      </w:r>
      <w:r w:rsidRPr="00DB25EE">
        <w:rPr>
          <w:b/>
          <w:bCs/>
        </w:rPr>
        <w:t>[„Spółka</w:t>
      </w:r>
      <w:r>
        <w:rPr>
          <w:b/>
          <w:bCs/>
        </w:rPr>
        <w:t>”</w:t>
      </w:r>
      <w:r w:rsidRPr="00DB25EE">
        <w:rPr>
          <w:b/>
          <w:bCs/>
        </w:rPr>
        <w:t>]</w:t>
      </w:r>
      <w:r w:rsidRPr="007972A6">
        <w:t xml:space="preserve"> – spółka pod </w:t>
      </w:r>
      <w:r>
        <w:t xml:space="preserve">firmą </w:t>
      </w:r>
      <w:r w:rsidRPr="00C47206">
        <w:rPr>
          <w:b/>
        </w:rPr>
        <w:t>Woodeco spółka z ograniczona odpowiedzialnością z siedzibą we Wrocławiu</w:t>
      </w:r>
      <w:r>
        <w:t xml:space="preserve"> (adres:</w:t>
      </w:r>
      <w:r w:rsidRPr="00C47206">
        <w:t xml:space="preserve"> ul. S</w:t>
      </w:r>
      <w:r>
        <w:t>trzegomska 42AB, 53-611 Wrocław),</w:t>
      </w:r>
      <w:r w:rsidRPr="00C47206">
        <w:t xml:space="preserve"> wpisana do Rejestru Przedsiębiorców Krajowego Rejestru Sądowego przez Sąd Rejonowy dla Wrocławia-Fabrycznej we Wrocławiu, VI Wydział Gospodarczy KRS pod numerem: 0000247423, kapitał zakładowy: 929 005 000,00 PLN, posiadająca nadany Numer Identyfikacji Podatkowej (NIP): 7191503973 oraz REGON: 200052769, posiadającą status dużego przedsiębiorcy, tj. przedsiębiorcy niebędącego mikroprzedsiębiorcą, małym przedsiębiorcą ani średnim przedsiębiorcą w rozumieniu załącznika I do rozporządzenia Komisji (UE) nr 651/2014 z dnia 17 czerwca 2014 r. uznającego niektóre rodzaje pomocy za zgodne z rynkiem wewnętrznym w zastosowaniu art. 107 i art. 108 Traktatu (Dz. Urz. UE L 187 z 2</w:t>
      </w:r>
      <w:r>
        <w:t>6.06.2014, str. 1, z późn. zm.);</w:t>
      </w:r>
    </w:p>
    <w:p w14:paraId="0DB02163" w14:textId="7E4EE36E" w:rsidR="00A85488" w:rsidRPr="007972A6" w:rsidRDefault="00A85488" w:rsidP="00C96A89">
      <w:pPr>
        <w:pStyle w:val="Nagwek2"/>
        <w:numPr>
          <w:ilvl w:val="0"/>
          <w:numId w:val="8"/>
        </w:numPr>
      </w:pPr>
      <w:r>
        <w:rPr>
          <w:b/>
          <w:bCs/>
        </w:rPr>
        <w:t xml:space="preserve">[„Partner Woodeco”] </w:t>
      </w:r>
      <w:r>
        <w:rPr>
          <w:bCs/>
        </w:rPr>
        <w:t xml:space="preserve">lub </w:t>
      </w:r>
      <w:r>
        <w:rPr>
          <w:b/>
          <w:bCs/>
        </w:rPr>
        <w:t>[„Partner”]</w:t>
      </w:r>
      <w:r>
        <w:rPr>
          <w:bCs/>
        </w:rPr>
        <w:t xml:space="preserve"> – podmiot współpracujący z Woodeco, w szczególności dystrybutor produktów, który zaopatruje się w asortyment u producent lub jego spółek powiązanych (Woodeco). </w:t>
      </w:r>
      <w:r w:rsidRPr="00404A16">
        <w:rPr>
          <w:bCs/>
        </w:rPr>
        <w:t xml:space="preserve">Lista Partnerów Woodeco dedykowanych do wsparcia Organizatora w prowadzeniu Akcji Promocyjnej, przyjmowaniu Starych Wzorników oraz wydawaniu Uczestnikom nagród stanowi </w:t>
      </w:r>
      <w:r w:rsidRPr="00404A16">
        <w:rPr>
          <w:b/>
          <w:bCs/>
        </w:rPr>
        <w:t>Załącznik nr 1</w:t>
      </w:r>
      <w:r w:rsidRPr="00404A16">
        <w:rPr>
          <w:bCs/>
        </w:rPr>
        <w:t xml:space="preserve"> do niniejszego Regulaminu</w:t>
      </w:r>
      <w:r w:rsidR="00896D8A">
        <w:rPr>
          <w:bCs/>
        </w:rPr>
        <w:t>. Organizator zachowuje prawo do zmiany listy Partnerów Woodeco</w:t>
      </w:r>
      <w:r w:rsidRPr="00404A16">
        <w:rPr>
          <w:bCs/>
        </w:rPr>
        <w:t>;</w:t>
      </w:r>
    </w:p>
    <w:p w14:paraId="38FD9906" w14:textId="77777777" w:rsidR="00A85488" w:rsidRPr="009442A9" w:rsidRDefault="00A85488" w:rsidP="00C96A89">
      <w:pPr>
        <w:pStyle w:val="Nagwek2"/>
        <w:numPr>
          <w:ilvl w:val="0"/>
          <w:numId w:val="8"/>
        </w:numPr>
      </w:pPr>
      <w:r>
        <w:rPr>
          <w:b/>
          <w:bCs/>
        </w:rPr>
        <w:t>[</w:t>
      </w:r>
      <w:r w:rsidRPr="007972A6">
        <w:rPr>
          <w:b/>
          <w:bCs/>
        </w:rPr>
        <w:t>„RODO”</w:t>
      </w:r>
      <w:r>
        <w:rPr>
          <w:b/>
          <w:bCs/>
        </w:rPr>
        <w:t>]</w:t>
      </w:r>
      <w:r w:rsidRPr="007972A6">
        <w:rPr>
          <w:b/>
          <w:bCs/>
        </w:rPr>
        <w:t xml:space="preserve"> </w:t>
      </w:r>
      <w:r w:rsidRPr="007972A6">
        <w:rPr>
          <w:bCs/>
        </w:rPr>
        <w:t>- Rozporządzenie Parlamentu Europejskiego i Rady (UE) 2016/679 z dnia 27 kwietnia 2016 r. w sprawie ochrony osób fizycznych w związku z przetwarzaniem danych osobowych i w sprawie swobodnego przepływu takich danych or</w:t>
      </w:r>
      <w:r>
        <w:rPr>
          <w:bCs/>
        </w:rPr>
        <w:t>az uchylenia dyrektywy 95/46/WE;</w:t>
      </w:r>
    </w:p>
    <w:p w14:paraId="73E44EA6" w14:textId="77777777" w:rsidR="00A85488" w:rsidRPr="007972A6" w:rsidRDefault="00A85488" w:rsidP="00C96A89">
      <w:pPr>
        <w:pStyle w:val="Nagwek2"/>
        <w:numPr>
          <w:ilvl w:val="0"/>
          <w:numId w:val="8"/>
        </w:numPr>
      </w:pPr>
      <w:r>
        <w:rPr>
          <w:b/>
          <w:bCs/>
        </w:rPr>
        <w:lastRenderedPageBreak/>
        <w:t xml:space="preserve">[„Stary Wzornik Kolekcji Mood Stories”] </w:t>
      </w:r>
      <w:r>
        <w:rPr>
          <w:bCs/>
        </w:rPr>
        <w:t xml:space="preserve">– </w:t>
      </w:r>
      <w:r w:rsidR="00153A6F">
        <w:rPr>
          <w:bCs/>
        </w:rPr>
        <w:t>oznacza</w:t>
      </w:r>
      <w:r w:rsidR="00BC1A33">
        <w:rPr>
          <w:bCs/>
        </w:rPr>
        <w:t xml:space="preserve"> </w:t>
      </w:r>
      <w:r w:rsidR="00BC1A33">
        <w:rPr>
          <w:b/>
          <w:bCs/>
        </w:rPr>
        <w:t>(i)</w:t>
      </w:r>
      <w:r w:rsidR="00153A6F">
        <w:rPr>
          <w:bCs/>
        </w:rPr>
        <w:t xml:space="preserve"> </w:t>
      </w:r>
      <w:r>
        <w:rPr>
          <w:bCs/>
        </w:rPr>
        <w:t xml:space="preserve">wzorniki listkowe płyty laminowanej i laminatów HPL oraz </w:t>
      </w:r>
      <w:r w:rsidR="00BC1A33">
        <w:rPr>
          <w:b/>
          <w:bCs/>
        </w:rPr>
        <w:t xml:space="preserve">(ii) </w:t>
      </w:r>
      <w:r>
        <w:rPr>
          <w:bCs/>
        </w:rPr>
        <w:t xml:space="preserve">blatów i ścianek przyblatowych, a także </w:t>
      </w:r>
      <w:r w:rsidR="00BC1A33">
        <w:rPr>
          <w:b/>
          <w:bCs/>
        </w:rPr>
        <w:t xml:space="preserve">(iii) </w:t>
      </w:r>
      <w:r>
        <w:rPr>
          <w:bCs/>
        </w:rPr>
        <w:t xml:space="preserve">wzorniki premium płyty laminowanej i laminatów HPL oraz </w:t>
      </w:r>
      <w:r w:rsidR="00BC1A33">
        <w:rPr>
          <w:b/>
          <w:bCs/>
        </w:rPr>
        <w:t xml:space="preserve">(iv) </w:t>
      </w:r>
      <w:r>
        <w:rPr>
          <w:bCs/>
        </w:rPr>
        <w:t>blatów i ścianek przyblatowych pochodzące z kolekcji Mood Stories Comfort Collection 2021 – 2024 wydanej przez Organizatora;</w:t>
      </w:r>
    </w:p>
    <w:p w14:paraId="18AA1D7C" w14:textId="7AC929E8" w:rsidR="00A85488" w:rsidRDefault="00A85488" w:rsidP="00C96A89">
      <w:pPr>
        <w:pStyle w:val="Nagwek2"/>
        <w:numPr>
          <w:ilvl w:val="0"/>
          <w:numId w:val="8"/>
        </w:numPr>
      </w:pPr>
      <w:r>
        <w:rPr>
          <w:b/>
          <w:bCs/>
        </w:rPr>
        <w:t>[</w:t>
      </w:r>
      <w:r w:rsidRPr="007972A6">
        <w:rPr>
          <w:b/>
          <w:bCs/>
        </w:rPr>
        <w:t>„Uczestnik”</w:t>
      </w:r>
      <w:r>
        <w:rPr>
          <w:b/>
          <w:bCs/>
        </w:rPr>
        <w:t>]</w:t>
      </w:r>
      <w:r w:rsidRPr="007972A6">
        <w:t> –</w:t>
      </w:r>
      <w:r>
        <w:t xml:space="preserve"> klient docelowy produktów </w:t>
      </w:r>
      <w:r w:rsidRPr="00153A6F">
        <w:rPr>
          <w:b/>
        </w:rPr>
        <w:t>Woodeco</w:t>
      </w:r>
      <w:r w:rsidR="007F7C51">
        <w:t xml:space="preserve"> i </w:t>
      </w:r>
      <w:r w:rsidR="007F7C51" w:rsidRPr="00153A6F">
        <w:rPr>
          <w:b/>
        </w:rPr>
        <w:t>Nowej Kolekcji Mood Stories</w:t>
      </w:r>
      <w:r>
        <w:t>, w tym w szczególności stolarz, wykonawca, producent mebli, architekt, projektant lub przedstawiciel rynku hurtowego, zamieszkały</w:t>
      </w:r>
      <w:r w:rsidRPr="007972A6">
        <w:t xml:space="preserve"> na terytorium Rzeczpospolitej Polskiej</w:t>
      </w:r>
      <w:r>
        <w:t>,</w:t>
      </w:r>
      <w:r w:rsidRPr="007972A6">
        <w:t xml:space="preserve"> </w:t>
      </w:r>
      <w:r>
        <w:t xml:space="preserve">prowadzący lub </w:t>
      </w:r>
      <w:r w:rsidRPr="007972A6">
        <w:t>nieprowadząc</w:t>
      </w:r>
      <w:r>
        <w:t>y</w:t>
      </w:r>
      <w:r w:rsidRPr="007972A6">
        <w:t xml:space="preserve"> działalności</w:t>
      </w:r>
      <w:r>
        <w:t xml:space="preserve"> gospodarczej, który</w:t>
      </w:r>
      <w:r w:rsidRPr="007972A6">
        <w:t xml:space="preserve"> zadeklaruje udział w </w:t>
      </w:r>
      <w:r>
        <w:t>Akcji</w:t>
      </w:r>
      <w:r w:rsidRPr="007972A6">
        <w:t xml:space="preserve"> poprzez wykonanie </w:t>
      </w:r>
      <w:r w:rsidR="004A4354">
        <w:t>Działania</w:t>
      </w:r>
      <w:r>
        <w:t>;</w:t>
      </w:r>
    </w:p>
    <w:p w14:paraId="5139D62B" w14:textId="0B5F0B29" w:rsidR="00A85488" w:rsidRPr="00153A6F" w:rsidRDefault="00A85488" w:rsidP="00C96A89">
      <w:pPr>
        <w:pStyle w:val="Nagwek2"/>
        <w:numPr>
          <w:ilvl w:val="0"/>
          <w:numId w:val="8"/>
        </w:numPr>
      </w:pPr>
      <w:r w:rsidRPr="00153A6F">
        <w:rPr>
          <w:b/>
        </w:rPr>
        <w:t>[„</w:t>
      </w:r>
      <w:r w:rsidR="004A4354">
        <w:rPr>
          <w:b/>
        </w:rPr>
        <w:t>Działanie</w:t>
      </w:r>
      <w:r w:rsidRPr="00153A6F">
        <w:rPr>
          <w:b/>
        </w:rPr>
        <w:t>”]</w:t>
      </w:r>
      <w:r w:rsidRPr="00153A6F">
        <w:t xml:space="preserve"> – </w:t>
      </w:r>
      <w:r w:rsidR="004A4354">
        <w:t>czynność</w:t>
      </w:r>
      <w:r w:rsidR="004A4354" w:rsidRPr="00153A6F">
        <w:t xml:space="preserve"> </w:t>
      </w:r>
      <w:r w:rsidRPr="00153A6F">
        <w:t xml:space="preserve">szczegółowo </w:t>
      </w:r>
      <w:r w:rsidR="004A4354" w:rsidRPr="00153A6F">
        <w:t>opisan</w:t>
      </w:r>
      <w:r w:rsidR="004A4354">
        <w:t>a</w:t>
      </w:r>
      <w:r w:rsidR="004A4354" w:rsidRPr="00153A6F">
        <w:t xml:space="preserve"> </w:t>
      </w:r>
      <w:r w:rsidRPr="00153A6F">
        <w:t xml:space="preserve">w § 3 ust. </w:t>
      </w:r>
      <w:r w:rsidR="00750B4D">
        <w:t xml:space="preserve">4 </w:t>
      </w:r>
      <w:r w:rsidRPr="00153A6F">
        <w:t>niniejszego Regulaminu.</w:t>
      </w:r>
    </w:p>
    <w:p w14:paraId="32DA0B56" w14:textId="77777777" w:rsidR="00421220" w:rsidRPr="007972A6" w:rsidRDefault="00421220" w:rsidP="00421220">
      <w:pPr>
        <w:spacing w:line="360" w:lineRule="auto"/>
        <w:contextualSpacing/>
        <w:rPr>
          <w:rFonts w:cs="Arial"/>
          <w:szCs w:val="20"/>
          <w:lang w:eastAsia="pl-PL"/>
        </w:rPr>
      </w:pPr>
    </w:p>
    <w:p w14:paraId="71F1A24E" w14:textId="77777777" w:rsidR="00860B45" w:rsidRPr="007972A6" w:rsidRDefault="009E2531" w:rsidP="000D7349">
      <w:pPr>
        <w:pStyle w:val="Nagwek1"/>
        <w:spacing w:before="0" w:beforeAutospacing="0" w:after="0" w:afterAutospacing="0" w:line="360" w:lineRule="auto"/>
        <w:contextualSpacing/>
        <w:rPr>
          <w:rFonts w:cs="Arial"/>
          <w:szCs w:val="20"/>
        </w:rPr>
      </w:pPr>
      <w:r w:rsidRPr="007972A6">
        <w:rPr>
          <w:rFonts w:cs="Arial"/>
          <w:szCs w:val="20"/>
        </w:rPr>
        <w:t>Postanowienia og</w:t>
      </w:r>
      <w:r w:rsidR="002F28CA" w:rsidRPr="007972A6">
        <w:rPr>
          <w:rFonts w:cs="Arial"/>
          <w:szCs w:val="20"/>
        </w:rPr>
        <w:t>ó</w:t>
      </w:r>
      <w:r w:rsidR="00860B45" w:rsidRPr="007972A6">
        <w:rPr>
          <w:rFonts w:cs="Arial"/>
          <w:szCs w:val="20"/>
        </w:rPr>
        <w:t>lne</w:t>
      </w:r>
      <w:r w:rsidR="00BC387C" w:rsidRPr="007972A6">
        <w:rPr>
          <w:rFonts w:cs="Arial"/>
          <w:szCs w:val="20"/>
        </w:rPr>
        <w:t>.</w:t>
      </w:r>
    </w:p>
    <w:p w14:paraId="5DEC6FCA" w14:textId="77777777" w:rsidR="00860B45" w:rsidRDefault="00D7734D" w:rsidP="00203745">
      <w:pPr>
        <w:pStyle w:val="Nagwek2"/>
      </w:pPr>
      <w:r w:rsidRPr="00203745">
        <w:t xml:space="preserve">Organizatorem </w:t>
      </w:r>
      <w:r w:rsidR="00DB25EE">
        <w:t xml:space="preserve">Akcji Promocyjnej </w:t>
      </w:r>
      <w:r w:rsidR="0022663B" w:rsidRPr="00203745">
        <w:t>pod nazwą</w:t>
      </w:r>
      <w:r w:rsidR="0082241F" w:rsidRPr="00203745">
        <w:t xml:space="preserve"> </w:t>
      </w:r>
      <w:r w:rsidR="00CF656D" w:rsidRPr="00750B4D">
        <w:rPr>
          <w:b/>
        </w:rPr>
        <w:t>»</w:t>
      </w:r>
      <w:r w:rsidR="00DB25EE" w:rsidRPr="00750B4D">
        <w:rPr>
          <w:b/>
        </w:rPr>
        <w:t>Wymień Stary Wzornik na Nowy</w:t>
      </w:r>
      <w:r w:rsidR="00CF656D" w:rsidRPr="00750B4D">
        <w:rPr>
          <w:b/>
        </w:rPr>
        <w:t>«</w:t>
      </w:r>
      <w:r w:rsidR="00860B45" w:rsidRPr="00203745">
        <w:t xml:space="preserve"> jest spółka </w:t>
      </w:r>
      <w:r w:rsidR="00DB25EE" w:rsidRPr="00DB25EE">
        <w:rPr>
          <w:b/>
        </w:rPr>
        <w:t>Woodeco s</w:t>
      </w:r>
      <w:r w:rsidR="00860B45" w:rsidRPr="00DB25EE">
        <w:rPr>
          <w:b/>
        </w:rPr>
        <w:t>p</w:t>
      </w:r>
      <w:r w:rsidR="00AE3782" w:rsidRPr="00DB25EE">
        <w:rPr>
          <w:b/>
        </w:rPr>
        <w:t xml:space="preserve">ółka z ograniczoną odpowiedzialnością </w:t>
      </w:r>
      <w:r w:rsidR="00860B45" w:rsidRPr="00DB25EE">
        <w:rPr>
          <w:b/>
        </w:rPr>
        <w:t>z siedzibą we Wrocławiu</w:t>
      </w:r>
      <w:r w:rsidR="00DB25EE">
        <w:t xml:space="preserve"> (adres:</w:t>
      </w:r>
      <w:r w:rsidR="00860B45" w:rsidRPr="00203745">
        <w:t xml:space="preserve"> ul. Strzegomska 42 AB, 53-611 Wrocław</w:t>
      </w:r>
      <w:r w:rsidR="00DB25EE">
        <w:t>)</w:t>
      </w:r>
      <w:r w:rsidR="00AE3782" w:rsidRPr="00203745">
        <w:t xml:space="preserve">, </w:t>
      </w:r>
      <w:r w:rsidR="00860B45" w:rsidRPr="00203745">
        <w:t>wpisana do Rejestru Przedsiębiorców Krajowego Rejestru Sądowego przez Sąd Rejonowy dla Wrocławia-Fabrycznej we Wrocławiu, VI Wydział Gospodar</w:t>
      </w:r>
      <w:r w:rsidR="00AE3782" w:rsidRPr="00203745">
        <w:t>czy K</w:t>
      </w:r>
      <w:r w:rsidR="005C7FC1" w:rsidRPr="00203745">
        <w:t xml:space="preserve">rajowego </w:t>
      </w:r>
      <w:r w:rsidR="00AE3782" w:rsidRPr="00203745">
        <w:t>R</w:t>
      </w:r>
      <w:r w:rsidR="005C7FC1" w:rsidRPr="00203745">
        <w:t xml:space="preserve">ejestru </w:t>
      </w:r>
      <w:r w:rsidR="00AE3782" w:rsidRPr="00203745">
        <w:t>S</w:t>
      </w:r>
      <w:r w:rsidR="005C7FC1" w:rsidRPr="00203745">
        <w:t>ądowego</w:t>
      </w:r>
      <w:r w:rsidR="00AE3782" w:rsidRPr="00203745">
        <w:t xml:space="preserve"> pod numerem: 0000247423</w:t>
      </w:r>
      <w:r w:rsidR="00860B45" w:rsidRPr="00203745">
        <w:t>.</w:t>
      </w:r>
    </w:p>
    <w:p w14:paraId="5289701F" w14:textId="77777777" w:rsidR="00D139A2" w:rsidRPr="00203745" w:rsidRDefault="00D139A2" w:rsidP="00203745">
      <w:pPr>
        <w:pStyle w:val="Nagwek2"/>
      </w:pPr>
      <w:r>
        <w:t xml:space="preserve">Celem Akcji Promocyjnej </w:t>
      </w:r>
      <w:r w:rsidRPr="00203745">
        <w:t xml:space="preserve">pod nazwą </w:t>
      </w:r>
      <w:r w:rsidRPr="00750B4D">
        <w:rPr>
          <w:b/>
        </w:rPr>
        <w:t>»Wymień Stary Wzornik na Nowy«</w:t>
      </w:r>
      <w:r>
        <w:rPr>
          <w:i/>
        </w:rPr>
        <w:t xml:space="preserve"> </w:t>
      </w:r>
      <w:r>
        <w:t xml:space="preserve">jest </w:t>
      </w:r>
      <w:r w:rsidRPr="00C91A5E">
        <w:rPr>
          <w:b/>
        </w:rPr>
        <w:t xml:space="preserve">promocja </w:t>
      </w:r>
      <w:r w:rsidR="00C91A5E" w:rsidRPr="00C91A5E">
        <w:rPr>
          <w:b/>
        </w:rPr>
        <w:t>Nowej Kolekcji</w:t>
      </w:r>
      <w:r w:rsidRPr="00C91A5E">
        <w:rPr>
          <w:b/>
        </w:rPr>
        <w:t xml:space="preserve"> Mood Stories</w:t>
      </w:r>
      <w:r>
        <w:t xml:space="preserve">, jak również promocja i reklama działalności Organizatora oraz zwiększenie sprzedaży oferowanych przez Organizatora produktów.  </w:t>
      </w:r>
    </w:p>
    <w:p w14:paraId="7D9F49FF" w14:textId="77777777" w:rsidR="00614C7B" w:rsidRPr="00614C7B" w:rsidRDefault="000A2BCF" w:rsidP="00203745">
      <w:pPr>
        <w:pStyle w:val="Nagwek2"/>
        <w:rPr>
          <w:b/>
        </w:rPr>
      </w:pPr>
      <w:r>
        <w:t>Akcja Promocyjna</w:t>
      </w:r>
      <w:r w:rsidR="0082241F" w:rsidRPr="007972A6">
        <w:t xml:space="preserve"> </w:t>
      </w:r>
      <w:r w:rsidR="00D7734D" w:rsidRPr="007972A6">
        <w:t>przeprowadzan</w:t>
      </w:r>
      <w:r>
        <w:t>a</w:t>
      </w:r>
      <w:r w:rsidR="00860B45" w:rsidRPr="007972A6">
        <w:t xml:space="preserve"> jest</w:t>
      </w:r>
      <w:r>
        <w:t xml:space="preserve"> przy współpracy z Partnerami Woodeco</w:t>
      </w:r>
      <w:r w:rsidR="00860B45" w:rsidRPr="007972A6">
        <w:t xml:space="preserve"> na p</w:t>
      </w:r>
      <w:r w:rsidR="00BC387C" w:rsidRPr="007972A6">
        <w:t xml:space="preserve">odstawie </w:t>
      </w:r>
      <w:r w:rsidR="00BC387C" w:rsidRPr="00CF656D">
        <w:t xml:space="preserve">niniejszego </w:t>
      </w:r>
      <w:r w:rsidR="00563450" w:rsidRPr="00CF656D">
        <w:t>R</w:t>
      </w:r>
      <w:r w:rsidR="00BC387C" w:rsidRPr="00CF656D">
        <w:t>egulaminu i</w:t>
      </w:r>
      <w:r w:rsidR="00860B45" w:rsidRPr="00CF656D">
        <w:t xml:space="preserve"> trwa</w:t>
      </w:r>
      <w:r w:rsidR="00614C7B">
        <w:t>:</w:t>
      </w:r>
    </w:p>
    <w:p w14:paraId="62E6BBB0" w14:textId="77777777" w:rsidR="00614C7B" w:rsidRDefault="00614C7B" w:rsidP="00C96A89">
      <w:pPr>
        <w:pStyle w:val="Nagwek2"/>
        <w:numPr>
          <w:ilvl w:val="0"/>
          <w:numId w:val="18"/>
        </w:numPr>
        <w:ind w:left="714" w:hanging="357"/>
      </w:pPr>
      <w:r>
        <w:t xml:space="preserve">począwszy </w:t>
      </w:r>
      <w:r w:rsidR="00860B45" w:rsidRPr="00CF656D">
        <w:t xml:space="preserve">od </w:t>
      </w:r>
      <w:r w:rsidR="00E87751" w:rsidRPr="00CF656D">
        <w:t xml:space="preserve">dnia </w:t>
      </w:r>
      <w:r w:rsidR="00CF656D" w:rsidRPr="00CF656D">
        <w:t>17</w:t>
      </w:r>
      <w:r w:rsidR="00BB6CEC" w:rsidRPr="00CF656D">
        <w:t>.0</w:t>
      </w:r>
      <w:r w:rsidR="00CF656D" w:rsidRPr="00CF656D">
        <w:t>3.2025</w:t>
      </w:r>
      <w:r w:rsidR="00860B45" w:rsidRPr="00CF656D">
        <w:t xml:space="preserve"> r.</w:t>
      </w:r>
      <w:r w:rsidR="00860B45" w:rsidRPr="007972A6">
        <w:rPr>
          <w:b/>
        </w:rPr>
        <w:t xml:space="preserve"> </w:t>
      </w:r>
      <w:r w:rsidR="00BB6CEC" w:rsidRPr="007972A6">
        <w:t>(</w:t>
      </w:r>
      <w:r w:rsidR="00CF656D" w:rsidRPr="00CF656D">
        <w:rPr>
          <w:b/>
        </w:rPr>
        <w:t>„</w:t>
      </w:r>
      <w:r w:rsidR="00C40E00" w:rsidRPr="00CF656D">
        <w:rPr>
          <w:b/>
        </w:rPr>
        <w:t>S</w:t>
      </w:r>
      <w:r w:rsidR="00BB6CEC" w:rsidRPr="00CF656D">
        <w:rPr>
          <w:b/>
        </w:rPr>
        <w:t xml:space="preserve">tart </w:t>
      </w:r>
      <w:r w:rsidR="00CF656D">
        <w:rPr>
          <w:b/>
        </w:rPr>
        <w:t>Akcji Promocyjnej</w:t>
      </w:r>
      <w:r w:rsidR="00CF656D" w:rsidRPr="00CF656D">
        <w:rPr>
          <w:b/>
        </w:rPr>
        <w:t>”</w:t>
      </w:r>
      <w:r w:rsidR="001A3E9A" w:rsidRPr="007972A6">
        <w:t>)</w:t>
      </w:r>
      <w:r>
        <w:t>;</w:t>
      </w:r>
    </w:p>
    <w:p w14:paraId="48BB391C" w14:textId="77777777" w:rsidR="00614C7B" w:rsidRDefault="00ED5711" w:rsidP="00C96A89">
      <w:pPr>
        <w:pStyle w:val="Nagwek2"/>
        <w:numPr>
          <w:ilvl w:val="0"/>
          <w:numId w:val="18"/>
        </w:numPr>
        <w:ind w:left="714" w:hanging="357"/>
      </w:pPr>
      <w:r w:rsidRPr="00614C7B">
        <w:t xml:space="preserve">do dnia </w:t>
      </w:r>
      <w:r w:rsidR="00CF656D" w:rsidRPr="00614C7B">
        <w:t>30</w:t>
      </w:r>
      <w:r w:rsidR="00BB6CEC" w:rsidRPr="00614C7B">
        <w:t>.0</w:t>
      </w:r>
      <w:r w:rsidR="00CF656D" w:rsidRPr="00614C7B">
        <w:t>4</w:t>
      </w:r>
      <w:r w:rsidR="00BB6CEC" w:rsidRPr="00614C7B">
        <w:t>.</w:t>
      </w:r>
      <w:r w:rsidR="00CF656D" w:rsidRPr="00614C7B">
        <w:t>2025</w:t>
      </w:r>
      <w:r w:rsidR="00563450" w:rsidRPr="00614C7B">
        <w:t xml:space="preserve"> r.</w:t>
      </w:r>
      <w:r w:rsidR="004F6D94" w:rsidRPr="007972A6">
        <w:t xml:space="preserve"> (</w:t>
      </w:r>
      <w:r w:rsidR="00CF656D" w:rsidRPr="00CF656D">
        <w:rPr>
          <w:b/>
        </w:rPr>
        <w:t>„</w:t>
      </w:r>
      <w:r w:rsidR="004F6D94" w:rsidRPr="00CF656D">
        <w:rPr>
          <w:b/>
        </w:rPr>
        <w:t xml:space="preserve">Zakończenie </w:t>
      </w:r>
      <w:r w:rsidR="00CF656D" w:rsidRPr="00CF656D">
        <w:rPr>
          <w:b/>
        </w:rPr>
        <w:t>Akcji Promocyjnej”</w:t>
      </w:r>
      <w:r w:rsidR="00614C7B">
        <w:t>);</w:t>
      </w:r>
    </w:p>
    <w:p w14:paraId="518ACFC5" w14:textId="77777777" w:rsidR="00614C7B" w:rsidRDefault="004F6D94" w:rsidP="00614C7B">
      <w:pPr>
        <w:pStyle w:val="Nagwek2"/>
        <w:numPr>
          <w:ilvl w:val="0"/>
          <w:numId w:val="0"/>
        </w:numPr>
        <w:ind w:left="714"/>
      </w:pPr>
      <w:r w:rsidRPr="007972A6">
        <w:t>lub do wyczerpania puli wskazanych w niniejszym regulaminie nagród</w:t>
      </w:r>
      <w:r w:rsidR="00CF6C03">
        <w:t xml:space="preserve"> (w odniesieniu do całkowitej puli Nagród, jak i puli Nagród dostępnych u danego Partnera Woodeco)</w:t>
      </w:r>
      <w:r w:rsidRPr="007972A6">
        <w:t xml:space="preserve">. </w:t>
      </w:r>
    </w:p>
    <w:p w14:paraId="5551A849" w14:textId="46879DBA" w:rsidR="00614C7B" w:rsidRPr="004A4354" w:rsidRDefault="00614C7B" w:rsidP="00C96A89">
      <w:pPr>
        <w:pStyle w:val="Nagwek2"/>
      </w:pPr>
      <w:r w:rsidRPr="004A4354">
        <w:t>Informacja o oficjalnym zakończeniu Akcji Promocyjnej zostanie opublikowana, w ramach aktualnych możliwości technicznych i organizacyjnych, w kanałach komunikacji Organizatora</w:t>
      </w:r>
      <w:r w:rsidR="00404A16" w:rsidRPr="004A4354">
        <w:t xml:space="preserve"> lub / i Partnerów Woodeco</w:t>
      </w:r>
      <w:r w:rsidRPr="004A4354">
        <w:t>.</w:t>
      </w:r>
    </w:p>
    <w:p w14:paraId="38B1CBB1" w14:textId="77777777" w:rsidR="00750B4D" w:rsidRDefault="00860B45" w:rsidP="00203745">
      <w:pPr>
        <w:pStyle w:val="Nagwek2"/>
      </w:pPr>
      <w:r w:rsidRPr="007972A6">
        <w:t xml:space="preserve">Organizator zastrzega sobie prawo do zmiany postanowień niniejszego Regulaminu w przypadku zmiany obowiązujących przepisów prawnych lub z innej przyczyny </w:t>
      </w:r>
      <w:r w:rsidR="00CF656D">
        <w:t>uniemożliwiającej prowadzenie Akcji Promocyjnej</w:t>
      </w:r>
      <w:r w:rsidRPr="007972A6">
        <w:t>.</w:t>
      </w:r>
      <w:r w:rsidR="008B217D" w:rsidRPr="007972A6">
        <w:t xml:space="preserve"> </w:t>
      </w:r>
    </w:p>
    <w:p w14:paraId="17E0109B" w14:textId="77777777" w:rsidR="00860B45" w:rsidRPr="007972A6" w:rsidRDefault="008B217D" w:rsidP="00203745">
      <w:pPr>
        <w:pStyle w:val="Nagwek2"/>
      </w:pPr>
      <w:r w:rsidRPr="007972A6">
        <w:t xml:space="preserve">O wszelkich zmianach Regulaminu Uczestnicy zostaną poinformowani z </w:t>
      </w:r>
      <w:r w:rsidR="002B27CF" w:rsidRPr="007972A6">
        <w:t xml:space="preserve">3 </w:t>
      </w:r>
      <w:r w:rsidRPr="007972A6">
        <w:t>(</w:t>
      </w:r>
      <w:r w:rsidR="002B27CF" w:rsidRPr="007972A6">
        <w:t>trzy</w:t>
      </w:r>
      <w:r w:rsidRPr="007972A6">
        <w:t xml:space="preserve">) dniowym wyprzedzeniem za </w:t>
      </w:r>
      <w:r w:rsidR="00CC6E1A">
        <w:t>pośrednictwem kanałów komunikacji Organizatora</w:t>
      </w:r>
      <w:r w:rsidRPr="007972A6">
        <w:t>.</w:t>
      </w:r>
    </w:p>
    <w:p w14:paraId="09E9D2D8" w14:textId="77777777" w:rsidR="00C40E00" w:rsidRPr="007972A6" w:rsidRDefault="00860B45" w:rsidP="00203745">
      <w:pPr>
        <w:pStyle w:val="Nagwek2"/>
      </w:pPr>
      <w:r w:rsidRPr="007972A6">
        <w:t>Szczeg</w:t>
      </w:r>
      <w:r w:rsidR="00BB6CEC" w:rsidRPr="007972A6">
        <w:t xml:space="preserve">óły dotyczące przebiegu </w:t>
      </w:r>
      <w:r w:rsidR="00CF656D">
        <w:t>Akcji Promocyjnej zostaną udostępnione w kanałach komunikacji Organizatora, jak również będą przekazywane na bieżąco przez Partnerów Woodeco</w:t>
      </w:r>
      <w:r w:rsidR="00D7734D" w:rsidRPr="007972A6">
        <w:t>.</w:t>
      </w:r>
    </w:p>
    <w:p w14:paraId="6A4A5559" w14:textId="77777777" w:rsidR="00C40E00" w:rsidRPr="004218D7" w:rsidRDefault="00C95054" w:rsidP="00C96A89">
      <w:pPr>
        <w:pStyle w:val="Nagwek2"/>
      </w:pPr>
      <w:r w:rsidRPr="007972A6">
        <w:t xml:space="preserve">Organizator oświadcza, że </w:t>
      </w:r>
      <w:r w:rsidR="00974024">
        <w:t>Akcja Promocyjna</w:t>
      </w:r>
      <w:r w:rsidR="0082241F" w:rsidRPr="007972A6">
        <w:t xml:space="preserve"> </w:t>
      </w:r>
      <w:r w:rsidR="00BC387C" w:rsidRPr="00974024">
        <w:rPr>
          <w:b/>
        </w:rPr>
        <w:t>nie jest zakładem wzajemnym ani grą losową, w szczególności loterią fantową ani loterią promocyjną, których wynik zależy od przypadku</w:t>
      </w:r>
      <w:r w:rsidR="00BC387C" w:rsidRPr="007972A6">
        <w:t xml:space="preserve">, </w:t>
      </w:r>
      <w:r w:rsidR="00BC387C" w:rsidRPr="00974024">
        <w:rPr>
          <w:b/>
        </w:rPr>
        <w:t>ani żadną inną formą gry hazardowej</w:t>
      </w:r>
      <w:r w:rsidR="00BC387C" w:rsidRPr="007972A6">
        <w:t xml:space="preserve"> w rozumieniu zapisów ustawy z dnia 19 listopada 2009 r. o grach </w:t>
      </w:r>
      <w:r w:rsidR="00BC387C" w:rsidRPr="004218D7">
        <w:t>hazardowych (</w:t>
      </w:r>
      <w:r w:rsidR="00974024" w:rsidRPr="00974024">
        <w:rPr>
          <w:iCs/>
        </w:rPr>
        <w:t>t.j. Dz. U. z 2023 r. poz. 227 z późn. zm.</w:t>
      </w:r>
      <w:r w:rsidR="00974024">
        <w:rPr>
          <w:iCs/>
        </w:rPr>
        <w:t>)</w:t>
      </w:r>
    </w:p>
    <w:p w14:paraId="40B92FF8" w14:textId="77777777" w:rsidR="00AE3782" w:rsidRPr="00974024" w:rsidRDefault="007B2A98" w:rsidP="000D7349">
      <w:pPr>
        <w:pStyle w:val="Nagwek2"/>
      </w:pPr>
      <w:r>
        <w:lastRenderedPageBreak/>
        <w:t>Fundatorem nagród</w:t>
      </w:r>
      <w:r w:rsidRPr="007B2A98">
        <w:t xml:space="preserve"> jest Organizator.</w:t>
      </w:r>
      <w:r w:rsidRPr="007B2A98">
        <w:cr/>
      </w:r>
    </w:p>
    <w:p w14:paraId="1B720181" w14:textId="77777777" w:rsidR="009014F4" w:rsidRPr="003F03C9" w:rsidRDefault="00860B45" w:rsidP="000D7349">
      <w:pPr>
        <w:pStyle w:val="Nagwek1"/>
        <w:spacing w:before="0" w:beforeAutospacing="0" w:after="0" w:afterAutospacing="0" w:line="360" w:lineRule="auto"/>
        <w:contextualSpacing/>
        <w:rPr>
          <w:rFonts w:cs="Arial"/>
          <w:szCs w:val="20"/>
        </w:rPr>
      </w:pPr>
      <w:r w:rsidRPr="003F03C9">
        <w:rPr>
          <w:rFonts w:cs="Arial"/>
          <w:szCs w:val="20"/>
        </w:rPr>
        <w:t>Uczest</w:t>
      </w:r>
      <w:r w:rsidR="0023596B" w:rsidRPr="003F03C9">
        <w:rPr>
          <w:rFonts w:cs="Arial"/>
          <w:szCs w:val="20"/>
        </w:rPr>
        <w:t xml:space="preserve">nicy. Zasady udziału w </w:t>
      </w:r>
      <w:r w:rsidR="00974024">
        <w:rPr>
          <w:rFonts w:cs="Arial"/>
          <w:szCs w:val="20"/>
        </w:rPr>
        <w:t>Akcji Promocyjnej</w:t>
      </w:r>
      <w:r w:rsidR="00BC387C" w:rsidRPr="003F03C9">
        <w:rPr>
          <w:rFonts w:cs="Arial"/>
          <w:szCs w:val="20"/>
        </w:rPr>
        <w:t>.</w:t>
      </w:r>
      <w:r w:rsidR="009014F4" w:rsidRPr="003F03C9">
        <w:rPr>
          <w:rFonts w:cs="Arial"/>
          <w:szCs w:val="20"/>
        </w:rPr>
        <w:t xml:space="preserve"> </w:t>
      </w:r>
    </w:p>
    <w:p w14:paraId="7FB0857B" w14:textId="77777777" w:rsidR="00FA5050" w:rsidRDefault="009014F4" w:rsidP="00C96A89">
      <w:pPr>
        <w:pStyle w:val="Nagwek2"/>
        <w:numPr>
          <w:ilvl w:val="0"/>
          <w:numId w:val="9"/>
        </w:numPr>
      </w:pPr>
      <w:r w:rsidRPr="003F03C9">
        <w:t xml:space="preserve">Udział w </w:t>
      </w:r>
      <w:r w:rsidR="00974024">
        <w:t>Akcji Promocyjnej</w:t>
      </w:r>
      <w:r w:rsidR="002D62BD" w:rsidRPr="003F03C9">
        <w:t xml:space="preserve"> </w:t>
      </w:r>
      <w:r w:rsidRPr="003F03C9">
        <w:t xml:space="preserve">jest dobrowolny i nieodpłatny. </w:t>
      </w:r>
    </w:p>
    <w:p w14:paraId="31FDB4CC" w14:textId="77777777" w:rsidR="00E87751" w:rsidRPr="007B2A98" w:rsidRDefault="00E87751" w:rsidP="00203745">
      <w:pPr>
        <w:pStyle w:val="Nagwek2"/>
      </w:pPr>
      <w:r w:rsidRPr="003F03C9">
        <w:t xml:space="preserve">Organizator udostępnia informacje o uczestnictwie w </w:t>
      </w:r>
      <w:r w:rsidR="00974024">
        <w:t xml:space="preserve">Akcji Promocyjnej </w:t>
      </w:r>
      <w:r w:rsidR="00096CBB">
        <w:t>w swoich kanałach komunikacji.</w:t>
      </w:r>
    </w:p>
    <w:p w14:paraId="6D0DCC59" w14:textId="77777777" w:rsidR="009014F4" w:rsidRPr="00096CBB" w:rsidRDefault="009014F4" w:rsidP="00203745">
      <w:pPr>
        <w:pStyle w:val="Nagwek2"/>
        <w:rPr>
          <w:u w:val="single"/>
        </w:rPr>
      </w:pPr>
      <w:r w:rsidRPr="00096CBB">
        <w:rPr>
          <w:u w:val="single"/>
        </w:rPr>
        <w:t xml:space="preserve">W </w:t>
      </w:r>
      <w:r w:rsidR="00096CBB" w:rsidRPr="00096CBB">
        <w:rPr>
          <w:u w:val="single"/>
        </w:rPr>
        <w:t>Akcji Promocyjnej</w:t>
      </w:r>
      <w:r w:rsidRPr="00096CBB">
        <w:rPr>
          <w:u w:val="single"/>
        </w:rPr>
        <w:t xml:space="preserve"> może wziąć udział osoba fizyczna</w:t>
      </w:r>
      <w:r w:rsidR="0082241F" w:rsidRPr="00096CBB">
        <w:rPr>
          <w:u w:val="single"/>
        </w:rPr>
        <w:t>,</w:t>
      </w:r>
      <w:r w:rsidRPr="00096CBB">
        <w:rPr>
          <w:u w:val="single"/>
        </w:rPr>
        <w:t xml:space="preserve"> która:</w:t>
      </w:r>
    </w:p>
    <w:p w14:paraId="45657528" w14:textId="77777777" w:rsidR="009014F4" w:rsidRPr="003F03C9" w:rsidRDefault="009014F4" w:rsidP="00C96A89">
      <w:pPr>
        <w:pStyle w:val="Nagwek2"/>
        <w:numPr>
          <w:ilvl w:val="0"/>
          <w:numId w:val="10"/>
        </w:numPr>
      </w:pPr>
      <w:r w:rsidRPr="003F03C9">
        <w:t>zapoznała się z niniejszym Regulaminem i zaakceptowała jego treść</w:t>
      </w:r>
      <w:r w:rsidR="003D31CC" w:rsidRPr="003F03C9">
        <w:t>, jak również</w:t>
      </w:r>
      <w:r w:rsidRPr="003F03C9">
        <w:t xml:space="preserve"> wyraziła zgodę na przetwarzanie danych osobowych w celu przeprowadzenia </w:t>
      </w:r>
      <w:r w:rsidR="00096CBB">
        <w:t>Akcji Promocyjnej</w:t>
      </w:r>
      <w:r w:rsidRPr="003F03C9">
        <w:t xml:space="preserve"> poprzez zgłoszenie udziału w </w:t>
      </w:r>
      <w:r w:rsidR="00096CBB">
        <w:t>Akcji Promocyjnej</w:t>
      </w:r>
      <w:r w:rsidRPr="003F03C9">
        <w:t xml:space="preserve">; </w:t>
      </w:r>
    </w:p>
    <w:p w14:paraId="604C5F10" w14:textId="77777777" w:rsidR="009014F4" w:rsidRPr="003F03C9" w:rsidRDefault="009014F4" w:rsidP="00C96A89">
      <w:pPr>
        <w:pStyle w:val="Nagwek2"/>
        <w:numPr>
          <w:ilvl w:val="0"/>
          <w:numId w:val="10"/>
        </w:numPr>
      </w:pPr>
      <w:r w:rsidRPr="003F03C9">
        <w:t>ukończyła 18 rok życia i posiada pełną zdolność do czynności prawnych;</w:t>
      </w:r>
    </w:p>
    <w:p w14:paraId="158A4B28" w14:textId="0D4BCBF6" w:rsidR="00A85488" w:rsidRDefault="009014F4" w:rsidP="00C96A89">
      <w:pPr>
        <w:pStyle w:val="Nagwek2"/>
        <w:numPr>
          <w:ilvl w:val="0"/>
          <w:numId w:val="10"/>
        </w:numPr>
      </w:pPr>
      <w:r w:rsidRPr="005538A9">
        <w:t xml:space="preserve">wykona </w:t>
      </w:r>
      <w:r w:rsidR="004A4354">
        <w:t>Działanie</w:t>
      </w:r>
      <w:r w:rsidR="004A4354" w:rsidRPr="005538A9">
        <w:t xml:space="preserve"> </w:t>
      </w:r>
      <w:r w:rsidR="003D31CC" w:rsidRPr="005538A9">
        <w:t xml:space="preserve">w sposób zgodny z </w:t>
      </w:r>
      <w:r w:rsidR="00CC6E1A" w:rsidRPr="005538A9">
        <w:t>wymaganiami</w:t>
      </w:r>
      <w:r w:rsidR="003D31CC" w:rsidRPr="005538A9">
        <w:t xml:space="preserve"> </w:t>
      </w:r>
      <w:r w:rsidR="00CC6E1A" w:rsidRPr="005538A9">
        <w:t>przedstawionymi</w:t>
      </w:r>
      <w:r w:rsidR="003D31CC" w:rsidRPr="005538A9">
        <w:t xml:space="preserve"> w niniejszym Regulaminie</w:t>
      </w:r>
      <w:r w:rsidR="00A85488">
        <w:t>;</w:t>
      </w:r>
    </w:p>
    <w:p w14:paraId="757201F0" w14:textId="77777777" w:rsidR="009014F4" w:rsidRPr="005538A9" w:rsidRDefault="00A85488" w:rsidP="00C96A89">
      <w:pPr>
        <w:pStyle w:val="Nagwek2"/>
        <w:numPr>
          <w:ilvl w:val="0"/>
          <w:numId w:val="10"/>
        </w:numPr>
      </w:pPr>
      <w:r>
        <w:t>wypełni w sposób prawidłowy Formularz Zgłoszeniowy</w:t>
      </w:r>
      <w:r w:rsidR="009014F4" w:rsidRPr="005538A9">
        <w:t xml:space="preserve">. </w:t>
      </w:r>
    </w:p>
    <w:p w14:paraId="31C14E2C" w14:textId="30467648" w:rsidR="00F556B3" w:rsidRDefault="009014F4" w:rsidP="00C96A89">
      <w:pPr>
        <w:pStyle w:val="Nagwek2"/>
      </w:pPr>
      <w:r w:rsidRPr="00C723CB">
        <w:t xml:space="preserve">Uczestnikiem </w:t>
      </w:r>
      <w:r w:rsidR="00D80BA1">
        <w:t>Akcji Promocyjnej</w:t>
      </w:r>
      <w:r w:rsidR="00D80BA1" w:rsidRPr="007972A6">
        <w:t xml:space="preserve"> </w:t>
      </w:r>
      <w:r w:rsidRPr="00C723CB">
        <w:t>może być wyłącznie osoba spełniająca warunki określone w §</w:t>
      </w:r>
      <w:r w:rsidR="0047477B" w:rsidRPr="00C723CB">
        <w:t xml:space="preserve"> 3</w:t>
      </w:r>
      <w:r w:rsidRPr="00C723CB">
        <w:t xml:space="preserve"> ust. </w:t>
      </w:r>
      <w:r w:rsidR="00750B4D">
        <w:t>3</w:t>
      </w:r>
      <w:r w:rsidR="003D31CC" w:rsidRPr="00C723CB">
        <w:t xml:space="preserve"> </w:t>
      </w:r>
      <w:r w:rsidRPr="00C723CB">
        <w:t>Regulaminu</w:t>
      </w:r>
      <w:r w:rsidR="001160CB" w:rsidRPr="00C723CB">
        <w:t>,</w:t>
      </w:r>
      <w:r w:rsidR="001160CB" w:rsidRPr="00FD6E51">
        <w:rPr>
          <w:b/>
        </w:rPr>
        <w:t xml:space="preserve"> </w:t>
      </w:r>
      <w:r w:rsidR="001160CB" w:rsidRPr="00FA5050">
        <w:rPr>
          <w:u w:val="single"/>
        </w:rPr>
        <w:t xml:space="preserve">która wykona </w:t>
      </w:r>
      <w:r w:rsidR="004A4354">
        <w:rPr>
          <w:u w:val="single"/>
        </w:rPr>
        <w:t>Działanie</w:t>
      </w:r>
      <w:r w:rsidR="004A4354" w:rsidRPr="00FA5050">
        <w:rPr>
          <w:u w:val="single"/>
        </w:rPr>
        <w:t xml:space="preserve"> </w:t>
      </w:r>
      <w:r w:rsidR="001160CB" w:rsidRPr="00FA5050">
        <w:rPr>
          <w:u w:val="single"/>
        </w:rPr>
        <w:t xml:space="preserve">polegające na </w:t>
      </w:r>
      <w:r w:rsidR="00896D8A">
        <w:rPr>
          <w:u w:val="single"/>
        </w:rPr>
        <w:t xml:space="preserve">osobistym </w:t>
      </w:r>
      <w:r w:rsidR="001160CB" w:rsidRPr="00FA5050">
        <w:rPr>
          <w:u w:val="single"/>
        </w:rPr>
        <w:t xml:space="preserve">dostarczeniu i przekazaniu </w:t>
      </w:r>
      <w:r w:rsidR="00FA5050">
        <w:rPr>
          <w:u w:val="single"/>
        </w:rPr>
        <w:t xml:space="preserve">w Okresie Trwania Akcji Promocyjnej </w:t>
      </w:r>
      <w:r w:rsidR="001160CB" w:rsidRPr="00FA5050">
        <w:rPr>
          <w:u w:val="single"/>
        </w:rPr>
        <w:t>dedykowanemu Partnerowi Woodeco Starego Wzornika</w:t>
      </w:r>
      <w:r w:rsidR="00FD6E51" w:rsidRPr="00FA5050">
        <w:rPr>
          <w:u w:val="single"/>
        </w:rPr>
        <w:t xml:space="preserve"> Kolekcji Mood Stories</w:t>
      </w:r>
      <w:r w:rsidRPr="003F03C9">
        <w:t>.</w:t>
      </w:r>
      <w:r w:rsidR="001160CB">
        <w:t xml:space="preserve"> </w:t>
      </w:r>
      <w:r w:rsidR="00F556B3" w:rsidRPr="00745522">
        <w:rPr>
          <w:b/>
        </w:rPr>
        <w:t>Akcja Promocyjna dotyczy wyłącznie Starych Wzorników Kolekcji Mood Stories</w:t>
      </w:r>
      <w:r w:rsidR="00F556B3">
        <w:t>.</w:t>
      </w:r>
    </w:p>
    <w:p w14:paraId="5FE0BCBB" w14:textId="77777777" w:rsidR="009014F4" w:rsidRDefault="001160CB" w:rsidP="00203745">
      <w:pPr>
        <w:pStyle w:val="Nagwek2"/>
      </w:pPr>
      <w:r>
        <w:t>Zebrane Stare Wzorniki</w:t>
      </w:r>
      <w:r w:rsidR="00FD6E51">
        <w:t xml:space="preserve"> Kolekcji Mood Stories</w:t>
      </w:r>
      <w:r>
        <w:t xml:space="preserve"> będą podlegały utylizacji</w:t>
      </w:r>
      <w:r w:rsidR="00FD6E51">
        <w:t xml:space="preserve"> przez dedykowanego Partnera Woodeco</w:t>
      </w:r>
      <w:r>
        <w:t>.</w:t>
      </w:r>
    </w:p>
    <w:p w14:paraId="4BB54E77" w14:textId="77777777" w:rsidR="00B122CF" w:rsidRPr="003F03C9" w:rsidRDefault="00B122CF" w:rsidP="00B122CF">
      <w:pPr>
        <w:pStyle w:val="Nagwek2"/>
      </w:pPr>
      <w:r w:rsidRPr="00B122CF">
        <w:t>Organizator zastrzega sobie prawo do wykluczenia z Akcji Promocyjnej Uczestnika, który podaje nieprawdziwe dane, podejmuje próby wielokrotnego zgłoszenia się do Akcji lub w inny sposób działa niezgodnie z celem Akcji. W takim przypadku Organizator ma prawo do odmowy wydania Nagrody lub jej unieważnienia.</w:t>
      </w:r>
    </w:p>
    <w:p w14:paraId="059000BA" w14:textId="77777777" w:rsidR="009014F4" w:rsidRPr="003F03C9" w:rsidRDefault="009014F4" w:rsidP="00203745">
      <w:pPr>
        <w:pStyle w:val="Nagwek2"/>
      </w:pPr>
      <w:r w:rsidRPr="003F03C9">
        <w:t xml:space="preserve">Z udziału </w:t>
      </w:r>
      <w:r w:rsidR="0005050D">
        <w:t xml:space="preserve">w </w:t>
      </w:r>
      <w:r w:rsidR="00096CBB">
        <w:t>Akcji Promocyjnej</w:t>
      </w:r>
      <w:r w:rsidRPr="003F03C9">
        <w:t xml:space="preserve"> wyłączeni są pracownicy Organizatora oraz podmioty i pracownicy podmiotów świadczących usługi na rzecz Organizatora przy organizowaniu </w:t>
      </w:r>
      <w:r w:rsidR="00096CBB">
        <w:t>Akcji Promocyjnej</w:t>
      </w:r>
      <w:r w:rsidRPr="003F03C9">
        <w:t xml:space="preserve"> na podstawie umów cywilnoprawnych, a także członkowie najbliższej rodziny (małżonkowie, wstępni, zstępni oraz rodzeństwo) wyżej wymienionych osób.</w:t>
      </w:r>
    </w:p>
    <w:p w14:paraId="00789CB7" w14:textId="1A347DA7" w:rsidR="00E87751" w:rsidRDefault="009014F4" w:rsidP="00203745">
      <w:pPr>
        <w:pStyle w:val="Nagwek2"/>
      </w:pPr>
      <w:r w:rsidRPr="003F03C9">
        <w:t xml:space="preserve">W </w:t>
      </w:r>
      <w:r w:rsidR="00C723CB">
        <w:t xml:space="preserve">Akcji </w:t>
      </w:r>
      <w:r w:rsidRPr="003F03C9">
        <w:t xml:space="preserve">wezmą udział wyłącznie Uczestnicy, którzy </w:t>
      </w:r>
      <w:r w:rsidR="004218D7" w:rsidRPr="003F03C9">
        <w:t xml:space="preserve">w prawidłowy sposób </w:t>
      </w:r>
      <w:r w:rsidRPr="003F03C9">
        <w:t xml:space="preserve">wykonają </w:t>
      </w:r>
      <w:r w:rsidR="004A4354">
        <w:t>Działanie</w:t>
      </w:r>
      <w:r w:rsidR="004A4354" w:rsidRPr="003F03C9">
        <w:t xml:space="preserve"> </w:t>
      </w:r>
      <w:r w:rsidR="00966DB1">
        <w:t xml:space="preserve">oraz wypełnią Formularz Zgłoszeniowy </w:t>
      </w:r>
      <w:r w:rsidR="00C723CB">
        <w:t xml:space="preserve">w </w:t>
      </w:r>
      <w:r w:rsidR="00966DB1">
        <w:t>C</w:t>
      </w:r>
      <w:r w:rsidRPr="003F03C9">
        <w:t xml:space="preserve">zasie </w:t>
      </w:r>
      <w:r w:rsidR="00966DB1">
        <w:t>T</w:t>
      </w:r>
      <w:r w:rsidRPr="003F03C9">
        <w:t xml:space="preserve">rwania </w:t>
      </w:r>
      <w:r w:rsidR="00C723CB">
        <w:t>Akcji Promocyjnej</w:t>
      </w:r>
      <w:r w:rsidR="00966DB1">
        <w:t>.</w:t>
      </w:r>
    </w:p>
    <w:p w14:paraId="2E20D459" w14:textId="77777777" w:rsidR="00966DB1" w:rsidRPr="003F03C9" w:rsidRDefault="00966DB1" w:rsidP="00203745">
      <w:pPr>
        <w:pStyle w:val="Nagwek2"/>
      </w:pPr>
      <w:r>
        <w:t xml:space="preserve">W celu wypełnienia Formularza Zgłoszeniowego niezbędne jest posiadanie przez Uczestnika urządzenia umożliwiającego zeskanowanie Kodu QR oraz </w:t>
      </w:r>
      <w:r w:rsidR="009B7791">
        <w:rPr>
          <w:bCs/>
        </w:rPr>
        <w:t>przejście</w:t>
      </w:r>
      <w:r w:rsidR="009B7791" w:rsidRPr="00A85488">
        <w:rPr>
          <w:bCs/>
        </w:rPr>
        <w:t xml:space="preserve"> do strony internetowej, aplikacji lub innej funkcji</w:t>
      </w:r>
      <w:r w:rsidR="009B7791">
        <w:rPr>
          <w:bCs/>
        </w:rPr>
        <w:t>, za pośrednictwem której Organizator udostępnia formularz.</w:t>
      </w:r>
    </w:p>
    <w:p w14:paraId="3C7F3931" w14:textId="77777777" w:rsidR="000E6C7B" w:rsidRPr="003F03C9" w:rsidRDefault="000E6C7B" w:rsidP="00203745">
      <w:pPr>
        <w:pStyle w:val="Nagwek2"/>
      </w:pPr>
      <w:r w:rsidRPr="003F03C9">
        <w:t xml:space="preserve">W </w:t>
      </w:r>
      <w:r w:rsidR="00C723CB">
        <w:t>Akcji Promocyjnej</w:t>
      </w:r>
      <w:r w:rsidRPr="003F03C9">
        <w:t xml:space="preserve"> mogą wziąć udział </w:t>
      </w:r>
      <w:r w:rsidR="00C723CB">
        <w:t xml:space="preserve">wyłącznie </w:t>
      </w:r>
      <w:r w:rsidRPr="003F03C9">
        <w:t xml:space="preserve">osoby, które </w:t>
      </w:r>
      <w:r w:rsidR="00C723CB">
        <w:t>dostarczą Stare Wzorniki Kolekcji Mood Stories do dedykowanego Partnera Woodeco</w:t>
      </w:r>
      <w:r w:rsidRPr="003F03C9">
        <w:t>.</w:t>
      </w:r>
    </w:p>
    <w:p w14:paraId="77C1F07D" w14:textId="77777777" w:rsidR="000E6C7B" w:rsidRPr="000C3222" w:rsidRDefault="00957FDF" w:rsidP="00C96A89">
      <w:pPr>
        <w:pStyle w:val="Nagwek2"/>
      </w:pPr>
      <w:r w:rsidRPr="000C3222">
        <w:t xml:space="preserve">Każdy Uczestnik może wziąć udział w </w:t>
      </w:r>
      <w:r>
        <w:t>Akcji Promocyjnej</w:t>
      </w:r>
      <w:r w:rsidRPr="000C3222">
        <w:t xml:space="preserve"> wyłącznie 1 (jeden) raz. </w:t>
      </w:r>
      <w:r w:rsidR="000E6C7B" w:rsidRPr="003F03C9">
        <w:t xml:space="preserve">W przypadku gdy </w:t>
      </w:r>
      <w:r w:rsidR="005538A9">
        <w:t xml:space="preserve">Organizator </w:t>
      </w:r>
      <w:r w:rsidR="00C723CB">
        <w:t xml:space="preserve">lub Partner Woodeco </w:t>
      </w:r>
      <w:r w:rsidR="005538A9">
        <w:t xml:space="preserve">stwierdzi, iż </w:t>
      </w:r>
      <w:r w:rsidR="004218D7" w:rsidRPr="003F03C9">
        <w:t xml:space="preserve">Uczestnik </w:t>
      </w:r>
      <w:r w:rsidR="005538A9">
        <w:t xml:space="preserve">nabył już wcześniej prawo do otrzymania </w:t>
      </w:r>
      <w:r w:rsidR="005538A9" w:rsidRPr="000C3222">
        <w:t>nagrody</w:t>
      </w:r>
      <w:r>
        <w:t>, a ta została mu wydana,</w:t>
      </w:r>
      <w:r w:rsidR="005538A9" w:rsidRPr="000C3222">
        <w:t xml:space="preserve"> </w:t>
      </w:r>
      <w:r w:rsidR="00C723CB">
        <w:t>Woodeco</w:t>
      </w:r>
      <w:r w:rsidR="005538A9" w:rsidRPr="000C3222">
        <w:t xml:space="preserve"> </w:t>
      </w:r>
      <w:r w:rsidR="00C723CB">
        <w:t>zastrzega</w:t>
      </w:r>
      <w:r w:rsidR="005538A9" w:rsidRPr="000C3222">
        <w:t xml:space="preserve"> </w:t>
      </w:r>
      <w:r w:rsidR="000E6C7B" w:rsidRPr="000C3222">
        <w:t xml:space="preserve">sobie prawo do </w:t>
      </w:r>
      <w:r>
        <w:t>odmowy wydania nagrody</w:t>
      </w:r>
      <w:r w:rsidR="000E6C7B" w:rsidRPr="000C3222">
        <w:t>.</w:t>
      </w:r>
    </w:p>
    <w:p w14:paraId="6633F247" w14:textId="77777777" w:rsidR="009014F4" w:rsidRPr="000C3222" w:rsidRDefault="009014F4" w:rsidP="00203745">
      <w:pPr>
        <w:pStyle w:val="Nagwek2"/>
      </w:pPr>
      <w:r w:rsidRPr="000C3222">
        <w:lastRenderedPageBreak/>
        <w:t xml:space="preserve">Uczestnik </w:t>
      </w:r>
      <w:r w:rsidR="00957FDF">
        <w:t>przekazując Stary Wzornik Kolekcji Mood Stories dedykowanemu Partnerowi Woodeco</w:t>
      </w:r>
      <w:r w:rsidRPr="000C3222">
        <w:t xml:space="preserve"> oświadcza, że zaznajomił się z treścią Regulaminu, a także zapoznał się z postanowieniami zawartymi w Klauzuli Informacyjnej dotyczącej przetwarzania danych osobowych </w:t>
      </w:r>
      <w:r w:rsidR="0047477B" w:rsidRPr="000C3222">
        <w:t>(§ 7</w:t>
      </w:r>
      <w:r w:rsidRPr="000C3222">
        <w:t>).</w:t>
      </w:r>
    </w:p>
    <w:p w14:paraId="71E28C32" w14:textId="77777777" w:rsidR="009929DF" w:rsidRDefault="009014F4" w:rsidP="00D84E0A">
      <w:pPr>
        <w:pStyle w:val="Nagwek2"/>
      </w:pPr>
      <w:r w:rsidRPr="003F03C9">
        <w:t xml:space="preserve">Uczestnik przystępując do </w:t>
      </w:r>
      <w:r w:rsidR="00957FDF">
        <w:t>Akcji Promocyjnej</w:t>
      </w:r>
      <w:r w:rsidR="002D62BD" w:rsidRPr="003F03C9">
        <w:t xml:space="preserve"> </w:t>
      </w:r>
      <w:r w:rsidRPr="003F03C9">
        <w:t xml:space="preserve">oświadcza, iż </w:t>
      </w:r>
      <w:r w:rsidR="0075775C">
        <w:t>jest osobą uprawnioną do dysponowania i rozporządzania Starym Wzornikiem Kolekcji Mood Stories</w:t>
      </w:r>
      <w:r w:rsidRPr="003F03C9">
        <w:t xml:space="preserve">, a </w:t>
      </w:r>
      <w:r w:rsidR="0075775C">
        <w:t xml:space="preserve">jego przekazanie </w:t>
      </w:r>
      <w:r w:rsidRPr="003F03C9">
        <w:t>nie narusza praw osób trzecich.</w:t>
      </w:r>
    </w:p>
    <w:p w14:paraId="1B29446A" w14:textId="77777777" w:rsidR="007A002D" w:rsidRDefault="007A002D" w:rsidP="007A002D">
      <w:pPr>
        <w:pStyle w:val="Nagwek2"/>
      </w:pPr>
      <w:r w:rsidRPr="007A002D">
        <w:t xml:space="preserve">Organizator nie ponosi odpowiedzialności za opóźnienia lub brak możliwości realizacji Akcji Promocyjnej </w:t>
      </w:r>
      <w:r>
        <w:t xml:space="preserve">bądź wydania Nagród </w:t>
      </w:r>
      <w:r w:rsidRPr="007A002D">
        <w:t>wynikające z działania siły wyższej, w tym klęsk żywiołowych, awarii systemów teleinformatycznych, zmian przepisów prawnych lub innych okoliczności niezależnych od Organizatora.</w:t>
      </w:r>
    </w:p>
    <w:p w14:paraId="19325FDE" w14:textId="77777777" w:rsidR="009E7544" w:rsidRDefault="009E7544" w:rsidP="009E7544">
      <w:pPr>
        <w:pStyle w:val="Nagwek2"/>
      </w:pPr>
      <w:r>
        <w:t>O</w:t>
      </w:r>
      <w:r w:rsidRPr="009E7544">
        <w:t xml:space="preserve">rganizator nie ponosi odpowiedzialności za jakiekolwiek straty lub szkody wynikające z udziału w </w:t>
      </w:r>
      <w:r>
        <w:t>Akcji Promocyjnej</w:t>
      </w:r>
      <w:r w:rsidRPr="009E7544">
        <w:t>, chyba że wynikają one z rażącego niedbalstwa lub winy umyślnej organizatora.</w:t>
      </w:r>
    </w:p>
    <w:p w14:paraId="3C947475" w14:textId="77777777" w:rsidR="00D84E0A" w:rsidRPr="0075775C" w:rsidRDefault="00D84E0A" w:rsidP="00D84E0A"/>
    <w:p w14:paraId="264477CF" w14:textId="77777777" w:rsidR="00860B45" w:rsidRPr="007972A6" w:rsidRDefault="00860B45" w:rsidP="000D7349">
      <w:pPr>
        <w:pStyle w:val="Nagwek1"/>
        <w:spacing w:before="0" w:beforeAutospacing="0" w:after="0" w:afterAutospacing="0" w:line="360" w:lineRule="auto"/>
        <w:contextualSpacing/>
        <w:rPr>
          <w:rFonts w:cs="Arial"/>
          <w:szCs w:val="20"/>
        </w:rPr>
      </w:pPr>
      <w:r w:rsidRPr="007972A6">
        <w:rPr>
          <w:rFonts w:cs="Arial"/>
          <w:szCs w:val="20"/>
        </w:rPr>
        <w:t xml:space="preserve">Przebieg </w:t>
      </w:r>
      <w:r w:rsidR="0075775C">
        <w:rPr>
          <w:rFonts w:cs="Arial"/>
          <w:szCs w:val="20"/>
        </w:rPr>
        <w:t>Akcji Promocyjnej</w:t>
      </w:r>
      <w:r w:rsidR="00BC387C" w:rsidRPr="007972A6">
        <w:rPr>
          <w:rFonts w:cs="Arial"/>
          <w:szCs w:val="20"/>
        </w:rPr>
        <w:t>.</w:t>
      </w:r>
    </w:p>
    <w:p w14:paraId="2BB508BB" w14:textId="77777777" w:rsidR="0032349C" w:rsidRPr="00F000F3" w:rsidRDefault="0032349C" w:rsidP="00C96A89">
      <w:pPr>
        <w:pStyle w:val="Nagwek2"/>
        <w:numPr>
          <w:ilvl w:val="0"/>
          <w:numId w:val="17"/>
        </w:numPr>
      </w:pPr>
      <w:r w:rsidRPr="00F000F3">
        <w:t xml:space="preserve">Warunkiem otrzymania Nagrody jest </w:t>
      </w:r>
      <w:r w:rsidRPr="00CF6815">
        <w:rPr>
          <w:b/>
        </w:rPr>
        <w:t xml:space="preserve">przekazanie przez </w:t>
      </w:r>
      <w:r w:rsidR="0075775C" w:rsidRPr="00CF6815">
        <w:rPr>
          <w:b/>
        </w:rPr>
        <w:t>Uczestnika dedykowanemu Partnerowi Woodeco Starego Wzornika Kolekcji Mood Stories</w:t>
      </w:r>
      <w:r w:rsidR="00A50B9A">
        <w:t>, niezależnie od jego stanu,</w:t>
      </w:r>
      <w:r w:rsidR="00242728">
        <w:rPr>
          <w:b/>
        </w:rPr>
        <w:t xml:space="preserve"> </w:t>
      </w:r>
      <w:r w:rsidR="00242728">
        <w:t>oraz wypełnienie Formularza Zgłoszeniowego</w:t>
      </w:r>
      <w:r w:rsidRPr="00F000F3">
        <w:t>.</w:t>
      </w:r>
    </w:p>
    <w:p w14:paraId="5B1CC12D" w14:textId="77777777" w:rsidR="00F000F3" w:rsidRPr="00F000F3" w:rsidRDefault="00F000F3" w:rsidP="00F000F3">
      <w:pPr>
        <w:pStyle w:val="Nagwek2"/>
      </w:pPr>
      <w:r w:rsidRPr="00F000F3">
        <w:t xml:space="preserve">Uczestnik jest uprawniony do otrzymania wyłącznie jednej nagrody, niezależnie od </w:t>
      </w:r>
      <w:r w:rsidR="00C01D16">
        <w:t xml:space="preserve">rodzaju oraz </w:t>
      </w:r>
      <w:r w:rsidRPr="00F000F3">
        <w:t>ilości przekazanych Starych Wzorników Kolekcji Mood Stories.</w:t>
      </w:r>
    </w:p>
    <w:p w14:paraId="792BD3FB" w14:textId="77777777" w:rsidR="005700F6" w:rsidRPr="007972A6" w:rsidRDefault="005700F6" w:rsidP="000D7349">
      <w:pPr>
        <w:spacing w:line="360" w:lineRule="auto"/>
        <w:ind w:left="720"/>
        <w:contextualSpacing/>
        <w:rPr>
          <w:rFonts w:eastAsia="Times New Roman" w:cs="Arial"/>
          <w:szCs w:val="20"/>
          <w:lang w:eastAsia="pl-PL"/>
        </w:rPr>
      </w:pPr>
    </w:p>
    <w:p w14:paraId="21702EF5" w14:textId="77777777" w:rsidR="00860B45" w:rsidRPr="003F03C9" w:rsidRDefault="00860B45" w:rsidP="000D7349">
      <w:pPr>
        <w:pStyle w:val="Nagwek1"/>
        <w:spacing w:before="0" w:beforeAutospacing="0" w:after="0" w:afterAutospacing="0" w:line="360" w:lineRule="auto"/>
        <w:contextualSpacing/>
        <w:rPr>
          <w:rFonts w:cs="Arial"/>
          <w:szCs w:val="20"/>
        </w:rPr>
      </w:pPr>
      <w:r w:rsidRPr="003F03C9">
        <w:rPr>
          <w:rFonts w:cs="Arial"/>
          <w:szCs w:val="20"/>
        </w:rPr>
        <w:t>Nagrody</w:t>
      </w:r>
      <w:r w:rsidR="00BC387C" w:rsidRPr="003F03C9">
        <w:rPr>
          <w:rFonts w:cs="Arial"/>
          <w:szCs w:val="20"/>
        </w:rPr>
        <w:t>.</w:t>
      </w:r>
    </w:p>
    <w:p w14:paraId="67C640B2" w14:textId="77777777" w:rsidR="007618B0" w:rsidRPr="001242EB" w:rsidRDefault="00763A03" w:rsidP="00C96A89">
      <w:pPr>
        <w:pStyle w:val="Nagwek2"/>
        <w:numPr>
          <w:ilvl w:val="0"/>
          <w:numId w:val="11"/>
        </w:numPr>
      </w:pPr>
      <w:r>
        <w:t xml:space="preserve">Nagrodą za przekazanie </w:t>
      </w:r>
      <w:r w:rsidR="009837ED">
        <w:t xml:space="preserve">przez Uczestnika </w:t>
      </w:r>
      <w:r>
        <w:t xml:space="preserve">Starego Wzornika Kolekcji Mood Stories jest </w:t>
      </w:r>
      <w:r w:rsidR="00A50B9A">
        <w:t>pakiet</w:t>
      </w:r>
      <w:r>
        <w:t xml:space="preserve"> </w:t>
      </w:r>
      <w:r w:rsidR="00C91A5E" w:rsidRPr="00C91A5E">
        <w:rPr>
          <w:b/>
        </w:rPr>
        <w:t>N</w:t>
      </w:r>
      <w:r w:rsidRPr="00C91A5E">
        <w:rPr>
          <w:b/>
        </w:rPr>
        <w:t xml:space="preserve">owej </w:t>
      </w:r>
      <w:r w:rsidR="00C91A5E" w:rsidRPr="00C91A5E">
        <w:rPr>
          <w:b/>
        </w:rPr>
        <w:t>K</w:t>
      </w:r>
      <w:r w:rsidRPr="00C91A5E">
        <w:rPr>
          <w:b/>
        </w:rPr>
        <w:t>olekcji Mood Stories</w:t>
      </w:r>
      <w:r>
        <w:t xml:space="preserve"> składający się</w:t>
      </w:r>
      <w:r w:rsidR="006B02FA">
        <w:t xml:space="preserve"> z</w:t>
      </w:r>
      <w:r w:rsidR="00E71332" w:rsidRPr="001242EB">
        <w:t>:</w:t>
      </w:r>
    </w:p>
    <w:p w14:paraId="3BACE8BF" w14:textId="77777777" w:rsidR="00E71332" w:rsidRPr="008C6091" w:rsidRDefault="006B02FA" w:rsidP="00C96A89">
      <w:pPr>
        <w:pStyle w:val="Nagwek2"/>
        <w:numPr>
          <w:ilvl w:val="0"/>
          <w:numId w:val="12"/>
        </w:numPr>
      </w:pPr>
      <w:r>
        <w:t>wzornika listkowego</w:t>
      </w:r>
      <w:r w:rsidR="009929DF" w:rsidRPr="008C6091">
        <w:t xml:space="preserve"> płyty laminowanej i laminatów HPL kolekcji Mood Stories </w:t>
      </w:r>
      <w:r w:rsidR="00E95320" w:rsidRPr="008C6091">
        <w:t>Comfort</w:t>
      </w:r>
      <w:r w:rsidR="009929DF" w:rsidRPr="008C6091">
        <w:t xml:space="preserve"> Collection 2025-2028</w:t>
      </w:r>
      <w:r w:rsidR="00E95320" w:rsidRPr="008C6091">
        <w:t xml:space="preserve"> o wartości 112,00 PLN (stu dwunastu złotych) brutto;</w:t>
      </w:r>
    </w:p>
    <w:p w14:paraId="7369B96E" w14:textId="77777777" w:rsidR="00E95320" w:rsidRPr="008C6091" w:rsidRDefault="00E95320" w:rsidP="00C96A89">
      <w:pPr>
        <w:pStyle w:val="Nagwek2"/>
        <w:numPr>
          <w:ilvl w:val="0"/>
          <w:numId w:val="12"/>
        </w:numPr>
      </w:pPr>
      <w:r w:rsidRPr="008C6091">
        <w:t>wzornik</w:t>
      </w:r>
      <w:r w:rsidR="006B02FA">
        <w:t>a listkowego</w:t>
      </w:r>
      <w:r w:rsidRPr="008C6091">
        <w:t xml:space="preserve"> blatów kuchennych i ścianek przyblatowych Mood Stories Comfort Collection 2025-2028 o wartości 66,00 PLN (sześćdziesięciu sześciu złotych) brutto.</w:t>
      </w:r>
    </w:p>
    <w:p w14:paraId="39FBAD31" w14:textId="77777777" w:rsidR="00176342" w:rsidRPr="003F5C8B" w:rsidRDefault="00176342" w:rsidP="00A50B9A">
      <w:pPr>
        <w:pStyle w:val="Nagwek2"/>
        <w:numPr>
          <w:ilvl w:val="0"/>
          <w:numId w:val="0"/>
        </w:numPr>
        <w:ind w:left="360"/>
      </w:pPr>
      <w:r w:rsidRPr="003F5C8B">
        <w:t xml:space="preserve">Łączna wartość </w:t>
      </w:r>
      <w:r w:rsidR="003F5C8B" w:rsidRPr="003F5C8B">
        <w:t>jednego pakietu (</w:t>
      </w:r>
      <w:r w:rsidRPr="003F5C8B">
        <w:t>Nagrody</w:t>
      </w:r>
      <w:r w:rsidR="003F5C8B" w:rsidRPr="003F5C8B">
        <w:t>) składającej się ze wzorników opisanych szczegółowo w lit. a) i b) powyżej</w:t>
      </w:r>
      <w:r w:rsidRPr="003F5C8B">
        <w:t xml:space="preserve"> wynosi </w:t>
      </w:r>
      <w:r w:rsidRPr="003F5C8B">
        <w:rPr>
          <w:b/>
        </w:rPr>
        <w:t xml:space="preserve">178,00 PLN (sto siedemdziesiąt </w:t>
      </w:r>
      <w:r w:rsidR="00714974" w:rsidRPr="003F5C8B">
        <w:rPr>
          <w:b/>
        </w:rPr>
        <w:t>osiem złotych) brutto</w:t>
      </w:r>
      <w:r w:rsidR="00714974" w:rsidRPr="003F5C8B">
        <w:t>.</w:t>
      </w:r>
    </w:p>
    <w:p w14:paraId="073010F0" w14:textId="5AC9CD75" w:rsidR="003F5C8B" w:rsidRDefault="003F5C8B" w:rsidP="004C587E">
      <w:pPr>
        <w:pStyle w:val="Nagwek2"/>
      </w:pPr>
      <w:r>
        <w:t>Ilość Nagród dostępna w Akcji Promocyjnej jest ograniczona</w:t>
      </w:r>
      <w:r w:rsidR="003D7810">
        <w:t xml:space="preserve"> i wynosi 3100 (trzy tysiące sto) sztuk przypadających na wszystkie punkty Partnerów Woodeco</w:t>
      </w:r>
      <w:r>
        <w:t xml:space="preserve">. </w:t>
      </w:r>
    </w:p>
    <w:p w14:paraId="5A067C63" w14:textId="77777777" w:rsidR="00680189" w:rsidRDefault="00860B45" w:rsidP="004C587E">
      <w:pPr>
        <w:pStyle w:val="Nagwek2"/>
      </w:pPr>
      <w:r w:rsidRPr="003F03C9">
        <w:t xml:space="preserve">Szczegółowa ilość </w:t>
      </w:r>
      <w:r w:rsidR="00680189">
        <w:t>nagród zostanie</w:t>
      </w:r>
      <w:r w:rsidRPr="003F03C9">
        <w:t xml:space="preserve"> </w:t>
      </w:r>
      <w:r w:rsidR="00680189">
        <w:t>podana</w:t>
      </w:r>
      <w:r w:rsidRPr="003F03C9">
        <w:t xml:space="preserve"> </w:t>
      </w:r>
      <w:r w:rsidR="00465CFE" w:rsidRPr="003F03C9">
        <w:t xml:space="preserve">w komunikacji </w:t>
      </w:r>
      <w:r w:rsidR="00D80BA1">
        <w:t>Akcji Promocyjnej</w:t>
      </w:r>
      <w:r w:rsidR="00680189">
        <w:t xml:space="preserve">. </w:t>
      </w:r>
    </w:p>
    <w:p w14:paraId="45DEBA75" w14:textId="6AC52CCF" w:rsidR="00B907EC" w:rsidRPr="0062644F" w:rsidRDefault="009A501F" w:rsidP="00C96A89">
      <w:pPr>
        <w:pStyle w:val="Nagwek2"/>
      </w:pPr>
      <w:r w:rsidRPr="0062644F">
        <w:t xml:space="preserve">Nagroda zostanie wydana w punkcie dilerskim dedykowanego Partnera Woodeco niezwłocznie po wykonaniu </w:t>
      </w:r>
      <w:r w:rsidR="004A4354" w:rsidRPr="0062644F">
        <w:t xml:space="preserve">Działania </w:t>
      </w:r>
      <w:r w:rsidRPr="0062644F">
        <w:t xml:space="preserve">przez Uczestnika i spełnieniu wymagań przewidzianych niniejszym Regulaminem. </w:t>
      </w:r>
      <w:r w:rsidR="00680189" w:rsidRPr="0062644F">
        <w:t xml:space="preserve">Ilość dostępnych Nagród, a w konsekwencji możliwość ich wydania przez Partnera Woodeco, może różnić się w zależności od </w:t>
      </w:r>
      <w:r w:rsidR="00CF6C03" w:rsidRPr="0062644F">
        <w:t>lokalizacji</w:t>
      </w:r>
      <w:r w:rsidR="00162145" w:rsidRPr="0062644F">
        <w:t xml:space="preserve"> danego</w:t>
      </w:r>
      <w:r w:rsidR="00680189" w:rsidRPr="0062644F">
        <w:t xml:space="preserve"> punktu dilerskiego</w:t>
      </w:r>
      <w:r w:rsidR="003D7810" w:rsidRPr="0062644F">
        <w:t xml:space="preserve"> (decyzja w zakresie ilości przyznanych Nagród </w:t>
      </w:r>
      <w:r w:rsidR="00CC490A" w:rsidRPr="0062644F">
        <w:t>przypadających na punkt Partnera Woodeco zależy od Organizatora)</w:t>
      </w:r>
      <w:r w:rsidR="00860B45" w:rsidRPr="0062644F">
        <w:t>.</w:t>
      </w:r>
      <w:r w:rsidR="009837ED" w:rsidRPr="0062644F">
        <w:t xml:space="preserve"> </w:t>
      </w:r>
    </w:p>
    <w:p w14:paraId="0CA3E1D7" w14:textId="77777777" w:rsidR="00B907EC" w:rsidRPr="003F03C9" w:rsidRDefault="00B907EC" w:rsidP="004C587E">
      <w:pPr>
        <w:pStyle w:val="Nagwek2"/>
      </w:pPr>
      <w:r w:rsidRPr="003F03C9">
        <w:t>Nagroda:</w:t>
      </w:r>
    </w:p>
    <w:p w14:paraId="061BA597" w14:textId="77777777" w:rsidR="00B907EC" w:rsidRPr="003F03C9" w:rsidRDefault="00B907EC" w:rsidP="00C96A89">
      <w:pPr>
        <w:pStyle w:val="Nagwek2"/>
        <w:numPr>
          <w:ilvl w:val="0"/>
          <w:numId w:val="13"/>
        </w:numPr>
      </w:pPr>
      <w:r w:rsidRPr="003F03C9">
        <w:t>która nie zostanie o</w:t>
      </w:r>
      <w:r w:rsidR="00465CFE" w:rsidRPr="003F03C9">
        <w:t xml:space="preserve">debrana przez </w:t>
      </w:r>
      <w:r w:rsidR="00920671">
        <w:t>Uczestnika</w:t>
      </w:r>
      <w:r w:rsidR="00465CFE" w:rsidRPr="003F03C9">
        <w:t>,</w:t>
      </w:r>
    </w:p>
    <w:p w14:paraId="6DAC32F9" w14:textId="77777777" w:rsidR="00B907EC" w:rsidRPr="003F03C9" w:rsidRDefault="00465CFE" w:rsidP="00C96A89">
      <w:pPr>
        <w:pStyle w:val="Nagwek2"/>
        <w:numPr>
          <w:ilvl w:val="0"/>
          <w:numId w:val="13"/>
        </w:numPr>
      </w:pPr>
      <w:r w:rsidRPr="003F03C9">
        <w:t xml:space="preserve">której odbioru </w:t>
      </w:r>
      <w:r w:rsidR="00920671">
        <w:t>Uczestnik</w:t>
      </w:r>
      <w:r w:rsidR="00792361" w:rsidRPr="003F03C9">
        <w:t xml:space="preserve"> </w:t>
      </w:r>
      <w:r w:rsidR="00B907EC" w:rsidRPr="003F03C9">
        <w:t>odmówił,</w:t>
      </w:r>
    </w:p>
    <w:p w14:paraId="022C5F3D" w14:textId="77777777" w:rsidR="00B907EC" w:rsidRPr="003F03C9" w:rsidRDefault="00B907EC" w:rsidP="00C96A89">
      <w:pPr>
        <w:pStyle w:val="Nagwek2"/>
        <w:numPr>
          <w:ilvl w:val="0"/>
          <w:numId w:val="13"/>
        </w:numPr>
      </w:pPr>
      <w:r w:rsidRPr="003F03C9">
        <w:lastRenderedPageBreak/>
        <w:t>której potwi</w:t>
      </w:r>
      <w:r w:rsidR="00465CFE" w:rsidRPr="003F03C9">
        <w:t xml:space="preserve">erdzenia odbioru </w:t>
      </w:r>
      <w:r w:rsidR="00920671">
        <w:t>Uczestnik</w:t>
      </w:r>
      <w:r w:rsidR="00792361" w:rsidRPr="003F03C9">
        <w:t xml:space="preserve"> </w:t>
      </w:r>
      <w:r w:rsidRPr="003F03C9">
        <w:t xml:space="preserve">odmówił, </w:t>
      </w:r>
    </w:p>
    <w:p w14:paraId="7B4E6679" w14:textId="77777777" w:rsidR="005700F6" w:rsidRPr="003F03C9" w:rsidRDefault="00B907EC" w:rsidP="004C587E">
      <w:pPr>
        <w:pStyle w:val="Nagwek2"/>
        <w:numPr>
          <w:ilvl w:val="0"/>
          <w:numId w:val="0"/>
        </w:numPr>
        <w:ind w:left="360"/>
      </w:pPr>
      <w:r w:rsidRPr="003F03C9">
        <w:t>przepada.</w:t>
      </w:r>
    </w:p>
    <w:p w14:paraId="09BE1C76" w14:textId="77777777" w:rsidR="00920671" w:rsidRPr="003B6458" w:rsidRDefault="00920671" w:rsidP="004C587E">
      <w:pPr>
        <w:pStyle w:val="Nagwek2"/>
      </w:pPr>
      <w:r>
        <w:t>Organizator nie przewiduje możliwości wysyłki Nagrody pocztą lub przesyłką kurierską.</w:t>
      </w:r>
    </w:p>
    <w:p w14:paraId="5D567FA8" w14:textId="77777777" w:rsidR="00495BB8" w:rsidRPr="003F03C9" w:rsidRDefault="00920671" w:rsidP="004C587E">
      <w:pPr>
        <w:pStyle w:val="Nagwek2"/>
      </w:pPr>
      <w:r>
        <w:t>Uczestnik</w:t>
      </w:r>
      <w:r w:rsidR="00495BB8" w:rsidRPr="003F03C9">
        <w:t xml:space="preserve"> nie może przenieść praw do przyznanej nagrody na osobę trzecią. </w:t>
      </w:r>
    </w:p>
    <w:p w14:paraId="5A6C30FD" w14:textId="77777777" w:rsidR="00B14F8C" w:rsidRDefault="00495BB8" w:rsidP="00B14F8C">
      <w:pPr>
        <w:pStyle w:val="Nagwek2"/>
      </w:pPr>
      <w:r w:rsidRPr="003F03C9">
        <w:t>Uczestnikowi nie przysługuje prawo do żądania zamiany Nagrody na nagrodę pieniężną.</w:t>
      </w:r>
    </w:p>
    <w:p w14:paraId="03A03567" w14:textId="77777777" w:rsidR="00B14F8C" w:rsidRDefault="00B14F8C" w:rsidP="00B14F8C">
      <w:pPr>
        <w:pStyle w:val="Nagwek2"/>
      </w:pPr>
      <w:r w:rsidRPr="00B14F8C">
        <w:rPr>
          <w:b/>
        </w:rPr>
        <w:t>W przypadku Uczestników nieprowadzących działalności gospodarczej</w:t>
      </w:r>
      <w:r w:rsidRPr="00B14F8C">
        <w:t>, jeśli wartość otrzymanej Nagrody mieści się w granicach zwolnienia przewidzianego w obowiązujących przepisach podatkowych, nie podlega ona opodatkowaniu podatkiem dochodowym od osób fizycznych. W przeciwnym razie Organizator, jako płatnik, pobierze i odprowadzi należny podatek dochodowy zgodnie z obowiązującymi regulacjami.</w:t>
      </w:r>
    </w:p>
    <w:p w14:paraId="342D5B94" w14:textId="77777777" w:rsidR="00B907EC" w:rsidRDefault="00B14F8C" w:rsidP="00B14F8C">
      <w:pPr>
        <w:pStyle w:val="Nagwek2"/>
      </w:pPr>
      <w:r w:rsidRPr="00B14F8C">
        <w:rPr>
          <w:b/>
        </w:rPr>
        <w:t>W przypadku Uczestników prowadzących działalność gospodarczą</w:t>
      </w:r>
      <w:r w:rsidRPr="00B14F8C">
        <w:t>, otrzymana Nagroda może stanowić przychód z działalności gospodarczej i podlega samodzielnemu rozliczeniu przez Uczestnika zgodnie z obowiązującymi przepisami prawa podatkowego. Organizator nie pełni funkcji płatnika podatku dochodowego w takim przypadku.</w:t>
      </w:r>
    </w:p>
    <w:p w14:paraId="4B1F0838" w14:textId="77777777" w:rsidR="0054119E" w:rsidRPr="00B14F8C" w:rsidRDefault="0054119E" w:rsidP="009E4C7F"/>
    <w:p w14:paraId="008B22D1" w14:textId="77777777" w:rsidR="00860B45" w:rsidRPr="007972A6" w:rsidRDefault="00860B45" w:rsidP="000D7349">
      <w:pPr>
        <w:pStyle w:val="Nagwek1"/>
        <w:spacing w:before="0" w:beforeAutospacing="0" w:after="0" w:afterAutospacing="0" w:line="360" w:lineRule="auto"/>
        <w:contextualSpacing/>
        <w:rPr>
          <w:rFonts w:cs="Arial"/>
          <w:szCs w:val="20"/>
        </w:rPr>
      </w:pPr>
      <w:r w:rsidRPr="007972A6">
        <w:rPr>
          <w:rFonts w:cs="Arial"/>
          <w:szCs w:val="20"/>
        </w:rPr>
        <w:t>Postępowanie reklamacyjne</w:t>
      </w:r>
      <w:r w:rsidR="00BC387C" w:rsidRPr="007972A6">
        <w:rPr>
          <w:rFonts w:cs="Arial"/>
          <w:szCs w:val="20"/>
        </w:rPr>
        <w:t>.</w:t>
      </w:r>
    </w:p>
    <w:p w14:paraId="74C35090" w14:textId="77777777" w:rsidR="00860B45" w:rsidRPr="007972A6" w:rsidRDefault="00465CFE" w:rsidP="00C96A89">
      <w:pPr>
        <w:pStyle w:val="Nagwek2"/>
        <w:numPr>
          <w:ilvl w:val="0"/>
          <w:numId w:val="14"/>
        </w:numPr>
      </w:pPr>
      <w:r w:rsidRPr="007972A6">
        <w:t xml:space="preserve">Wzięcie udziału w </w:t>
      </w:r>
      <w:r w:rsidR="00832DE3">
        <w:t>Akcji Promocyjnej</w:t>
      </w:r>
      <w:r w:rsidR="002D62BD" w:rsidRPr="007972A6">
        <w:t xml:space="preserve"> </w:t>
      </w:r>
      <w:r w:rsidR="00860B45" w:rsidRPr="007972A6">
        <w:t>o</w:t>
      </w:r>
      <w:r w:rsidR="00D46886" w:rsidRPr="007972A6">
        <w:t xml:space="preserve">znacza zgodę na </w:t>
      </w:r>
      <w:r w:rsidR="00832DE3">
        <w:t xml:space="preserve">jej </w:t>
      </w:r>
      <w:r w:rsidR="00D46886" w:rsidRPr="007972A6">
        <w:t xml:space="preserve">warunki </w:t>
      </w:r>
      <w:r w:rsidR="00860B45" w:rsidRPr="007972A6">
        <w:t>określone niniejszym Regulaminem.</w:t>
      </w:r>
    </w:p>
    <w:p w14:paraId="03F69DB4" w14:textId="77777777" w:rsidR="00860B45" w:rsidRPr="0062644F" w:rsidRDefault="00860B45" w:rsidP="004C587E">
      <w:pPr>
        <w:pStyle w:val="Nagwek2"/>
      </w:pPr>
      <w:r w:rsidRPr="0062644F">
        <w:t xml:space="preserve">Wszelkie reklamacje dotyczące spraw związanych z </w:t>
      </w:r>
      <w:r w:rsidR="00832DE3" w:rsidRPr="0062644F">
        <w:t>Akcją Promocyjną</w:t>
      </w:r>
      <w:r w:rsidR="002D62BD" w:rsidRPr="0062644F">
        <w:t xml:space="preserve"> </w:t>
      </w:r>
      <w:r w:rsidR="00275C3D" w:rsidRPr="0062644F">
        <w:t xml:space="preserve">lub dotyczące przyznanych Nagród </w:t>
      </w:r>
      <w:r w:rsidRPr="0062644F">
        <w:t xml:space="preserve">należy przesyłać </w:t>
      </w:r>
      <w:r w:rsidR="00942DEF" w:rsidRPr="0062644F">
        <w:t xml:space="preserve">Organizatorowi </w:t>
      </w:r>
      <w:r w:rsidR="00F82841" w:rsidRPr="0062644F">
        <w:t xml:space="preserve">za pośrednictwem spółki </w:t>
      </w:r>
      <w:r w:rsidR="00832DE3" w:rsidRPr="0062644F">
        <w:t>Woodeco</w:t>
      </w:r>
      <w:r w:rsidR="00F82841" w:rsidRPr="0062644F">
        <w:t xml:space="preserve"> Wieruszów </w:t>
      </w:r>
      <w:r w:rsidR="00832DE3" w:rsidRPr="0062644F">
        <w:t>s</w:t>
      </w:r>
      <w:r w:rsidR="00F82841" w:rsidRPr="0062644F">
        <w:t>p. z o.o. (</w:t>
      </w:r>
      <w:r w:rsidRPr="0062644F">
        <w:t>adres</w:t>
      </w:r>
      <w:r w:rsidR="00942DEF" w:rsidRPr="0062644F">
        <w:t>: ul. Bolesławiecka 10, 98-400 Wieruszów</w:t>
      </w:r>
      <w:r w:rsidR="00F82841" w:rsidRPr="0062644F">
        <w:t>)</w:t>
      </w:r>
      <w:r w:rsidR="00942DEF" w:rsidRPr="0062644F">
        <w:t xml:space="preserve"> </w:t>
      </w:r>
      <w:r w:rsidRPr="0062644F">
        <w:t xml:space="preserve">na piśmie </w:t>
      </w:r>
      <w:r w:rsidR="00465CFE" w:rsidRPr="0062644F">
        <w:t xml:space="preserve">wraz z oznaczeniem nazwy </w:t>
      </w:r>
      <w:r w:rsidR="00832DE3" w:rsidRPr="0062644F">
        <w:t>akcji</w:t>
      </w:r>
      <w:r w:rsidRPr="0062644F">
        <w:t xml:space="preserve">, dokładnym opisem reklamacji i wskazaniem rodzaju naruszenia </w:t>
      </w:r>
      <w:r w:rsidR="00832DE3" w:rsidRPr="0062644F">
        <w:t xml:space="preserve">najpóźniej </w:t>
      </w:r>
      <w:r w:rsidRPr="0062644F">
        <w:t xml:space="preserve">w terminie </w:t>
      </w:r>
      <w:r w:rsidR="00275C3D" w:rsidRPr="0062644F">
        <w:rPr>
          <w:b/>
        </w:rPr>
        <w:t>14</w:t>
      </w:r>
      <w:r w:rsidRPr="0062644F">
        <w:rPr>
          <w:b/>
        </w:rPr>
        <w:t xml:space="preserve"> </w:t>
      </w:r>
      <w:r w:rsidR="00275C3D" w:rsidRPr="0062644F">
        <w:rPr>
          <w:b/>
        </w:rPr>
        <w:t xml:space="preserve">(czternastu) </w:t>
      </w:r>
      <w:r w:rsidR="00465CFE" w:rsidRPr="0062644F">
        <w:rPr>
          <w:b/>
        </w:rPr>
        <w:t>dni</w:t>
      </w:r>
      <w:r w:rsidR="00465CFE" w:rsidRPr="0062644F">
        <w:t xml:space="preserve"> od daty zakończenia </w:t>
      </w:r>
      <w:r w:rsidR="00832DE3" w:rsidRPr="0062644F">
        <w:t>Akcji Promocyjnej</w:t>
      </w:r>
      <w:r w:rsidRPr="0062644F">
        <w:t xml:space="preserve">. Reklamacje złożone po upływie </w:t>
      </w:r>
      <w:r w:rsidR="00275C3D" w:rsidRPr="0062644F">
        <w:rPr>
          <w:b/>
        </w:rPr>
        <w:t>14</w:t>
      </w:r>
      <w:r w:rsidRPr="0062644F">
        <w:rPr>
          <w:b/>
        </w:rPr>
        <w:t xml:space="preserve"> </w:t>
      </w:r>
      <w:r w:rsidR="00275C3D" w:rsidRPr="0062644F">
        <w:rPr>
          <w:b/>
        </w:rPr>
        <w:t xml:space="preserve">(czternastu) </w:t>
      </w:r>
      <w:r w:rsidRPr="0062644F">
        <w:rPr>
          <w:b/>
        </w:rPr>
        <w:t>dn</w:t>
      </w:r>
      <w:r w:rsidR="00465CFE" w:rsidRPr="0062644F">
        <w:rPr>
          <w:b/>
        </w:rPr>
        <w:t>i</w:t>
      </w:r>
      <w:r w:rsidR="00465CFE" w:rsidRPr="0062644F">
        <w:t xml:space="preserve"> od daty zakończenia </w:t>
      </w:r>
      <w:r w:rsidR="00832DE3" w:rsidRPr="0062644F">
        <w:t>Akcji Promocyjnej</w:t>
      </w:r>
      <w:r w:rsidR="002D62BD" w:rsidRPr="0062644F">
        <w:t xml:space="preserve"> </w:t>
      </w:r>
      <w:r w:rsidR="00465CFE" w:rsidRPr="0062644F">
        <w:t>z</w:t>
      </w:r>
      <w:r w:rsidRPr="0062644F">
        <w:t>ostaną pozostawione bez rozpoznania.</w:t>
      </w:r>
    </w:p>
    <w:p w14:paraId="270CA4EF" w14:textId="1536FF2C" w:rsidR="00860B45" w:rsidRPr="007972A6" w:rsidRDefault="00860B45" w:rsidP="004C587E">
      <w:pPr>
        <w:pStyle w:val="Nagwek2"/>
      </w:pPr>
      <w:r w:rsidRPr="007972A6">
        <w:t xml:space="preserve">Reklamacje mogą być również przesyłane na następujący adres poczty elektronicznej Organizatora: </w:t>
      </w:r>
      <w:r w:rsidR="00CC490A">
        <w:rPr>
          <w:b/>
        </w:rPr>
        <w:t>programypromocyjne</w:t>
      </w:r>
      <w:r w:rsidR="00832DE3" w:rsidRPr="00C45274">
        <w:rPr>
          <w:b/>
        </w:rPr>
        <w:t>@woodeco</w:t>
      </w:r>
      <w:r w:rsidR="00C45274">
        <w:rPr>
          <w:b/>
        </w:rPr>
        <w:t>.eu</w:t>
      </w:r>
      <w:r w:rsidR="00275C3D" w:rsidRPr="007972A6">
        <w:t xml:space="preserve"> przy zachowan</w:t>
      </w:r>
      <w:r w:rsidR="0023271E" w:rsidRPr="007972A6">
        <w:t>iu terminu, o którym mowa w ustępie</w:t>
      </w:r>
      <w:r w:rsidR="00275C3D" w:rsidRPr="007972A6">
        <w:t xml:space="preserve"> 2 powyżej.</w:t>
      </w:r>
    </w:p>
    <w:p w14:paraId="2B20348D" w14:textId="77777777" w:rsidR="00860B45" w:rsidRPr="007972A6" w:rsidRDefault="00860B45" w:rsidP="004C587E">
      <w:pPr>
        <w:pStyle w:val="Nagwek2"/>
      </w:pPr>
      <w:r w:rsidRPr="007972A6">
        <w:t xml:space="preserve">Organizator rozpatrzy reklamację </w:t>
      </w:r>
      <w:r w:rsidR="00C45274">
        <w:t xml:space="preserve">najpóźniej </w:t>
      </w:r>
      <w:r w:rsidRPr="007972A6">
        <w:t xml:space="preserve">w terminie </w:t>
      </w:r>
      <w:r w:rsidR="00C45274">
        <w:t>14</w:t>
      </w:r>
      <w:r w:rsidRPr="007972A6">
        <w:t xml:space="preserve"> </w:t>
      </w:r>
      <w:r w:rsidR="00275C3D" w:rsidRPr="007972A6">
        <w:t>(</w:t>
      </w:r>
      <w:r w:rsidR="00C45274">
        <w:t>czternastu</w:t>
      </w:r>
      <w:r w:rsidR="00275C3D" w:rsidRPr="007972A6">
        <w:t xml:space="preserve">) </w:t>
      </w:r>
      <w:r w:rsidRPr="007972A6">
        <w:t>dni od daty jej otrzymania i udzieli odpowiedzi na reklamację w formie pisemnej lub elektronicznej.</w:t>
      </w:r>
    </w:p>
    <w:p w14:paraId="0D8CC2E4" w14:textId="77777777" w:rsidR="000C3222" w:rsidRDefault="00860B45" w:rsidP="004C587E">
      <w:pPr>
        <w:pStyle w:val="Nagwek2"/>
      </w:pPr>
      <w:r w:rsidRPr="007972A6">
        <w:t>Decyzja Organizatora w przedmiocie reklamacji jest ostateczna.</w:t>
      </w:r>
    </w:p>
    <w:p w14:paraId="6C1D6B1C" w14:textId="77777777" w:rsidR="000C3222" w:rsidRDefault="0022663B" w:rsidP="004C587E">
      <w:pPr>
        <w:pStyle w:val="Nagwek2"/>
      </w:pPr>
      <w:r w:rsidRPr="000C3222">
        <w:t xml:space="preserve">Organizator nie ponosi odpowiedzialności za rzetelność i prawdziwość danych Uczestników </w:t>
      </w:r>
      <w:r w:rsidR="00C45274">
        <w:t>Akcji Promocyjnej</w:t>
      </w:r>
      <w:r w:rsidR="000C3222" w:rsidRPr="000C3222">
        <w:t>.</w:t>
      </w:r>
    </w:p>
    <w:p w14:paraId="3FA2F98C" w14:textId="77777777" w:rsidR="005700F6" w:rsidRPr="000C3222" w:rsidRDefault="0022663B" w:rsidP="004C587E">
      <w:pPr>
        <w:pStyle w:val="Nagwek2"/>
      </w:pPr>
      <w:r w:rsidRPr="000C3222">
        <w:t xml:space="preserve">Organizator nie ponosi odpowiedzialności za </w:t>
      </w:r>
      <w:r w:rsidR="00127260">
        <w:t>działania lub zaniechania Partnera Woodeco, chyba że te działania lub zaniechania wynikają z zachowania Organizatora</w:t>
      </w:r>
      <w:r w:rsidRPr="000C3222">
        <w:t>.</w:t>
      </w:r>
    </w:p>
    <w:p w14:paraId="6A4C4ABF" w14:textId="77777777" w:rsidR="000C3222" w:rsidRPr="007972A6" w:rsidRDefault="000C3222" w:rsidP="0022663B">
      <w:pPr>
        <w:spacing w:line="360" w:lineRule="auto"/>
        <w:ind w:left="720"/>
        <w:contextualSpacing/>
        <w:rPr>
          <w:rFonts w:eastAsia="Times New Roman" w:cs="Arial"/>
          <w:szCs w:val="20"/>
          <w:lang w:eastAsia="pl-PL"/>
        </w:rPr>
      </w:pPr>
    </w:p>
    <w:p w14:paraId="0BDC67E4" w14:textId="77777777" w:rsidR="00860B45" w:rsidRPr="007972A6" w:rsidRDefault="00860B45" w:rsidP="000D7349">
      <w:pPr>
        <w:pStyle w:val="Nagwek1"/>
        <w:spacing w:before="0" w:beforeAutospacing="0" w:after="0" w:afterAutospacing="0" w:line="360" w:lineRule="auto"/>
        <w:contextualSpacing/>
        <w:rPr>
          <w:rFonts w:cs="Arial"/>
          <w:szCs w:val="20"/>
        </w:rPr>
      </w:pPr>
      <w:r w:rsidRPr="007972A6">
        <w:rPr>
          <w:rFonts w:cs="Arial"/>
          <w:szCs w:val="20"/>
        </w:rPr>
        <w:t>Ochrona danych osobowych</w:t>
      </w:r>
      <w:r w:rsidR="00BC387C" w:rsidRPr="007972A6">
        <w:rPr>
          <w:rFonts w:cs="Arial"/>
          <w:szCs w:val="20"/>
        </w:rPr>
        <w:t>.</w:t>
      </w:r>
    </w:p>
    <w:p w14:paraId="218A5BE3" w14:textId="77777777" w:rsidR="00860B45" w:rsidRPr="007972A6" w:rsidRDefault="00860B45" w:rsidP="00C96A89">
      <w:pPr>
        <w:pStyle w:val="Nagwek2"/>
        <w:numPr>
          <w:ilvl w:val="0"/>
          <w:numId w:val="15"/>
        </w:numPr>
      </w:pPr>
      <w:r w:rsidRPr="007972A6">
        <w:t>Administratorem Danych</w:t>
      </w:r>
      <w:r w:rsidR="00465CFE" w:rsidRPr="007972A6">
        <w:t xml:space="preserve"> osobowych uczestników </w:t>
      </w:r>
      <w:r w:rsidR="00934936">
        <w:t>Akcji Promocyjnej</w:t>
      </w:r>
      <w:r w:rsidR="00792361" w:rsidRPr="007972A6">
        <w:t xml:space="preserve"> </w:t>
      </w:r>
      <w:r w:rsidRPr="007972A6">
        <w:t xml:space="preserve">jest </w:t>
      </w:r>
      <w:r w:rsidR="00127260">
        <w:t>Woodeco</w:t>
      </w:r>
      <w:r w:rsidRPr="007972A6">
        <w:t xml:space="preserve"> </w:t>
      </w:r>
      <w:r w:rsidR="00127260">
        <w:t>s</w:t>
      </w:r>
      <w:r w:rsidRPr="007972A6">
        <w:t xml:space="preserve">p. z o.o. z siedzibą we Wrocławiu, ul. Strzegomska 42 AB, 53-611 Wrocław. Wszelką korespondencję dotyczącą przetwarzania danych osobowych należy kierować do Organizatora na adres: ul. </w:t>
      </w:r>
      <w:r w:rsidRPr="007972A6">
        <w:lastRenderedPageBreak/>
        <w:t>Strzegomska 42 AB, 53-611 Wrocław</w:t>
      </w:r>
      <w:r w:rsidR="00E770C0" w:rsidRPr="007972A6">
        <w:t xml:space="preserve"> lub za pośrednictwem poczty elektronicznej na adres: </w:t>
      </w:r>
      <w:r w:rsidR="00E770C0" w:rsidRPr="009E4C7F">
        <w:rPr>
          <w:b/>
        </w:rPr>
        <w:t>rodo@</w:t>
      </w:r>
      <w:r w:rsidR="00934936" w:rsidRPr="009E4C7F">
        <w:rPr>
          <w:b/>
        </w:rPr>
        <w:t>woodeco</w:t>
      </w:r>
      <w:r w:rsidR="00E770C0" w:rsidRPr="009E4C7F">
        <w:rPr>
          <w:b/>
        </w:rPr>
        <w:t>.</w:t>
      </w:r>
      <w:r w:rsidR="00934936" w:rsidRPr="009E4C7F">
        <w:rPr>
          <w:b/>
        </w:rPr>
        <w:t>eu</w:t>
      </w:r>
      <w:r w:rsidRPr="007972A6">
        <w:t>.</w:t>
      </w:r>
    </w:p>
    <w:p w14:paraId="53F3E6EF" w14:textId="77777777" w:rsidR="008B217D" w:rsidRPr="007972A6" w:rsidRDefault="00465CFE" w:rsidP="004C587E">
      <w:pPr>
        <w:pStyle w:val="Nagwek2"/>
      </w:pPr>
      <w:r w:rsidRPr="007972A6">
        <w:t xml:space="preserve">Dane uczestników </w:t>
      </w:r>
      <w:r w:rsidR="00934936">
        <w:t>Akcji Promocyjnej</w:t>
      </w:r>
      <w:r w:rsidR="00934936" w:rsidRPr="007972A6">
        <w:t xml:space="preserve"> </w:t>
      </w:r>
      <w:r w:rsidR="00860B45" w:rsidRPr="007972A6">
        <w:t xml:space="preserve">będą przetwarzane w ramach uzasadnionego interesu administratora danych </w:t>
      </w:r>
      <w:r w:rsidR="00B748C0" w:rsidRPr="007972A6">
        <w:t>osobowych (art. 6 ust. 1 lit. f</w:t>
      </w:r>
      <w:r w:rsidR="00860B45" w:rsidRPr="007972A6">
        <w:t xml:space="preserve"> RODO</w:t>
      </w:r>
      <w:r w:rsidR="00B748C0" w:rsidRPr="007972A6">
        <w:t>)</w:t>
      </w:r>
      <w:r w:rsidR="00860B45" w:rsidRPr="007972A6">
        <w:t xml:space="preserve"> w celu i zakresie niezbęd</w:t>
      </w:r>
      <w:r w:rsidRPr="007972A6">
        <w:t xml:space="preserve">nym dla przeprowadzenia </w:t>
      </w:r>
      <w:r w:rsidR="00934936">
        <w:t>Akcji Promocyjnej</w:t>
      </w:r>
      <w:r w:rsidR="008B217D" w:rsidRPr="007972A6">
        <w:t>, w tym</w:t>
      </w:r>
      <w:r w:rsidRPr="007972A6">
        <w:t xml:space="preserve"> identyfikacji Uczestnika</w:t>
      </w:r>
      <w:r w:rsidR="00934936">
        <w:t xml:space="preserve"> oraz</w:t>
      </w:r>
      <w:r w:rsidR="00860B45" w:rsidRPr="007972A6">
        <w:t xml:space="preserve"> wydania </w:t>
      </w:r>
      <w:r w:rsidR="00934936">
        <w:t>N</w:t>
      </w:r>
      <w:r w:rsidR="00860B45" w:rsidRPr="007972A6">
        <w:t>agrody</w:t>
      </w:r>
      <w:r w:rsidR="008B217D" w:rsidRPr="007972A6">
        <w:t>.</w:t>
      </w:r>
    </w:p>
    <w:p w14:paraId="4EEF4600" w14:textId="77777777" w:rsidR="008B217D" w:rsidRPr="007972A6" w:rsidRDefault="00860B45" w:rsidP="004C587E">
      <w:pPr>
        <w:pStyle w:val="Nagwek2"/>
      </w:pPr>
      <w:r w:rsidRPr="007972A6">
        <w:t>Organizator będzie przechowywał dane osobowe w sposób zgodny z obowiązującymi przepisami, w tym w szczególności zabezpieczy je przed udostępnieniem osobom nieupoważnionym, zabraniem przez osobę nieuprawnioną, przetwarzaniem z naruszeniem ustawy oraz zmianą, utratą, uszkodzeniem lub zniszczeniem.</w:t>
      </w:r>
      <w:r w:rsidR="00B748C0" w:rsidRPr="007972A6">
        <w:t xml:space="preserve"> </w:t>
      </w:r>
    </w:p>
    <w:p w14:paraId="4C5D4C69" w14:textId="77777777" w:rsidR="001E6AC3" w:rsidRPr="007972A6" w:rsidRDefault="00860B45" w:rsidP="004C587E">
      <w:pPr>
        <w:pStyle w:val="Nagwek2"/>
      </w:pPr>
      <w:r w:rsidRPr="007972A6">
        <w:t xml:space="preserve">Uczestnik ma prawo dostępu do treści swoich danych osobowych oraz do ich poprawiania, żądania ich usunięcia, ograniczenia ich przetwarzania oraz przenoszenia danych, zgodnie z ograniczeniami wynikającymi z art. 15-21 RODO. </w:t>
      </w:r>
    </w:p>
    <w:p w14:paraId="32492CE4" w14:textId="77777777" w:rsidR="00860B45" w:rsidRPr="007972A6" w:rsidRDefault="00860B45" w:rsidP="004C587E">
      <w:pPr>
        <w:pStyle w:val="Nagwek2"/>
      </w:pPr>
      <w:r w:rsidRPr="007972A6">
        <w:t>Uczestnikom przysługuje prawo do wniesienia skargi do organu nadzorczego właściwego dla ochrony danych osobowych – Prezesa Urzędu Ochrony Danych Osobowych.</w:t>
      </w:r>
    </w:p>
    <w:p w14:paraId="3C4BEB03" w14:textId="77777777" w:rsidR="000C4311" w:rsidRPr="007972A6" w:rsidRDefault="000C4311" w:rsidP="004C587E">
      <w:pPr>
        <w:pStyle w:val="Nagwek2"/>
      </w:pPr>
      <w:r w:rsidRPr="007972A6">
        <w:t>Podanie przez Uczestnika danych jest dobrowolne. W przypadku niepodania dan</w:t>
      </w:r>
      <w:r w:rsidR="00465CFE" w:rsidRPr="007972A6">
        <w:t xml:space="preserve">ych na potrzeby udziału w </w:t>
      </w:r>
      <w:r w:rsidR="00934936">
        <w:t>Akcji Promocyjnej</w:t>
      </w:r>
      <w:r w:rsidR="00934936" w:rsidRPr="007972A6">
        <w:t xml:space="preserve"> </w:t>
      </w:r>
      <w:r w:rsidR="00934936">
        <w:t xml:space="preserve">udział Uczestnika </w:t>
      </w:r>
      <w:r w:rsidRPr="007972A6">
        <w:t xml:space="preserve">nie będzie możliwy. </w:t>
      </w:r>
    </w:p>
    <w:p w14:paraId="4783B72B" w14:textId="77777777" w:rsidR="000C4311" w:rsidRPr="007972A6" w:rsidRDefault="000C4311" w:rsidP="004C587E">
      <w:pPr>
        <w:pStyle w:val="Nagwek2"/>
      </w:pPr>
      <w:r w:rsidRPr="007972A6">
        <w:t xml:space="preserve">Dane Uczestnika będą przekazywane innym odbiorcom: </w:t>
      </w:r>
      <w:r w:rsidR="00934936">
        <w:t>Woodeco</w:t>
      </w:r>
      <w:r w:rsidRPr="007972A6">
        <w:t xml:space="preserve"> Wieruszów </w:t>
      </w:r>
      <w:r w:rsidR="00934936">
        <w:t>s</w:t>
      </w:r>
      <w:r w:rsidR="00464951" w:rsidRPr="007972A6">
        <w:t>p</w:t>
      </w:r>
      <w:r w:rsidRPr="007972A6">
        <w:t>. z o.o. z siedziba w Wieruszowie, ul. Bolesławiecka 10, 98-400 Wieruszów (w celu rozpatrywania reklamacji)</w:t>
      </w:r>
      <w:r w:rsidR="006B02FA">
        <w:t>, Partnerom Woodeco</w:t>
      </w:r>
      <w:r w:rsidR="00934936">
        <w:t xml:space="preserve"> </w:t>
      </w:r>
      <w:r w:rsidRPr="007972A6">
        <w:t>oraz podmiotom zapewniającym o</w:t>
      </w:r>
      <w:r w:rsidR="00465CFE" w:rsidRPr="007972A6">
        <w:t xml:space="preserve">bsługę informatyczną dla </w:t>
      </w:r>
      <w:r w:rsidR="00934936">
        <w:t>Akcji Promocyjnej</w:t>
      </w:r>
      <w:r w:rsidR="00465CFE" w:rsidRPr="007972A6">
        <w:t>.</w:t>
      </w:r>
    </w:p>
    <w:p w14:paraId="2316C7BC" w14:textId="77777777" w:rsidR="001E6AC3" w:rsidRPr="007972A6" w:rsidRDefault="001E6AC3" w:rsidP="004C587E">
      <w:pPr>
        <w:pStyle w:val="Nagwek2"/>
      </w:pPr>
      <w:r w:rsidRPr="007972A6">
        <w:t xml:space="preserve">Dane Uczestnika będą przetwarzane przez Organizatora przez okres uczestnictwa w </w:t>
      </w:r>
      <w:r w:rsidR="00934936">
        <w:t>Akcji Promocyjnej</w:t>
      </w:r>
      <w:r w:rsidRPr="007972A6">
        <w:t xml:space="preserve">. Po tym czasie dane będą przetwarzane wyłącznie przez okres oraz w zakresie dopuszczalnym przez przepisy prawa, w szczególności do upływu okresu przedawnienia roszczeń Uczestnika wobec Organizatora. </w:t>
      </w:r>
    </w:p>
    <w:p w14:paraId="3BF94C57" w14:textId="77777777" w:rsidR="00A32B6C" w:rsidRPr="007972A6" w:rsidRDefault="00A32B6C" w:rsidP="000D7349">
      <w:pPr>
        <w:spacing w:line="360" w:lineRule="auto"/>
        <w:contextualSpacing/>
        <w:jc w:val="both"/>
        <w:rPr>
          <w:rFonts w:eastAsia="Times New Roman" w:cs="Arial"/>
          <w:szCs w:val="20"/>
          <w:lang w:eastAsia="pl-PL"/>
        </w:rPr>
      </w:pPr>
    </w:p>
    <w:p w14:paraId="65F285A9" w14:textId="77777777" w:rsidR="00860B45" w:rsidRPr="007972A6" w:rsidRDefault="00860B45" w:rsidP="000D7349">
      <w:pPr>
        <w:pStyle w:val="Nagwek1"/>
        <w:spacing w:before="0" w:beforeAutospacing="0" w:after="0" w:afterAutospacing="0" w:line="360" w:lineRule="auto"/>
        <w:contextualSpacing/>
        <w:rPr>
          <w:rFonts w:cs="Arial"/>
          <w:szCs w:val="20"/>
        </w:rPr>
      </w:pPr>
      <w:r w:rsidRPr="007972A6">
        <w:rPr>
          <w:rFonts w:cs="Arial"/>
          <w:szCs w:val="20"/>
        </w:rPr>
        <w:t>Postanowienia końcowe</w:t>
      </w:r>
      <w:r w:rsidR="00BC387C" w:rsidRPr="007972A6">
        <w:rPr>
          <w:rFonts w:cs="Arial"/>
          <w:szCs w:val="20"/>
        </w:rPr>
        <w:t>.</w:t>
      </w:r>
    </w:p>
    <w:p w14:paraId="23FE9F5B" w14:textId="77777777" w:rsidR="00860B45" w:rsidRPr="007972A6" w:rsidRDefault="00860B45" w:rsidP="00C96A89">
      <w:pPr>
        <w:pStyle w:val="Nagwek2"/>
        <w:numPr>
          <w:ilvl w:val="0"/>
          <w:numId w:val="16"/>
        </w:numPr>
      </w:pPr>
      <w:r w:rsidRPr="007972A6">
        <w:t xml:space="preserve">W przypadku, gdy przed lub po przyznaniu nagrody okaże się, iż Uczestnik w jakikolwiek sposób naruszył postanowienia niniejszego </w:t>
      </w:r>
      <w:r w:rsidR="001E6AC3" w:rsidRPr="007972A6">
        <w:t>R</w:t>
      </w:r>
      <w:r w:rsidRPr="007972A6">
        <w:t xml:space="preserve">egulaminu, Organizator może wstrzymać przekazanie nagrody do czasu wyjaśnienia wątpliwości, albo odmówić przekazania nagrody danemu Uczestnikowi, </w:t>
      </w:r>
      <w:r w:rsidR="001A3E9A" w:rsidRPr="007972A6">
        <w:t>bądź</w:t>
      </w:r>
      <w:r w:rsidRPr="007972A6">
        <w:t xml:space="preserve"> w przypadku nagród już przekazanych - domagać się ich zwrotu. W takim przypadku zastosowanie znajdą odpowiednie przepisy prawa polskiego.</w:t>
      </w:r>
    </w:p>
    <w:p w14:paraId="7A341C4E" w14:textId="77777777" w:rsidR="00860B45" w:rsidRPr="007972A6" w:rsidRDefault="00860B45" w:rsidP="004C587E">
      <w:pPr>
        <w:pStyle w:val="Nagwek2"/>
      </w:pPr>
      <w:r w:rsidRPr="007972A6">
        <w:t>Wszelkie spory wynikłe z tytułu wykonania zobowiązań związanych z niniejszym Regulaminem będą rozstrzygane przez Sąd właściwy miejscowo według siedziby Organizatora.</w:t>
      </w:r>
    </w:p>
    <w:p w14:paraId="3C2EC9A8" w14:textId="77777777" w:rsidR="00D46886" w:rsidRPr="007972A6" w:rsidRDefault="00D7734D" w:rsidP="004C587E">
      <w:pPr>
        <w:pStyle w:val="Nagwek2"/>
      </w:pPr>
      <w:r w:rsidRPr="007972A6">
        <w:t xml:space="preserve">Zasady </w:t>
      </w:r>
      <w:r w:rsidR="004F347C">
        <w:t>Akcji Promocyjnej</w:t>
      </w:r>
      <w:r w:rsidR="004F347C" w:rsidRPr="007972A6">
        <w:t xml:space="preserve"> </w:t>
      </w:r>
      <w:r w:rsidR="001E6AC3" w:rsidRPr="007972A6">
        <w:t>określa Regulamin oraz bezwzględnie obowiązujące przepisy prawa. Wszelkie materiały promocyjno-reklamowe mają charakter</w:t>
      </w:r>
      <w:r w:rsidR="00E27899" w:rsidRPr="007972A6">
        <w:t xml:space="preserve"> wyłącznie</w:t>
      </w:r>
      <w:r w:rsidR="001E6AC3" w:rsidRPr="007972A6">
        <w:t xml:space="preserve"> informacyjny.</w:t>
      </w:r>
    </w:p>
    <w:p w14:paraId="69FB0C78" w14:textId="77777777" w:rsidR="00495BB8" w:rsidRDefault="00D7734D" w:rsidP="004C587E">
      <w:pPr>
        <w:pStyle w:val="Nagwek2"/>
      </w:pPr>
      <w:r w:rsidRPr="007972A6">
        <w:t xml:space="preserve">Regulamin </w:t>
      </w:r>
      <w:r w:rsidR="004F347C">
        <w:t>Akcji Promocyjnej</w:t>
      </w:r>
      <w:r w:rsidR="004F347C" w:rsidRPr="007972A6">
        <w:t xml:space="preserve"> </w:t>
      </w:r>
      <w:r w:rsidR="00860B45" w:rsidRPr="007972A6">
        <w:t>jest dostępny w siedzibie Organizatora</w:t>
      </w:r>
      <w:r w:rsidR="00464951">
        <w:t>.</w:t>
      </w:r>
    </w:p>
    <w:p w14:paraId="5F1A3AA6" w14:textId="2461D317" w:rsidR="004F347C" w:rsidRDefault="004F347C" w:rsidP="004C587E">
      <w:pPr>
        <w:pStyle w:val="Nagwek2"/>
      </w:pPr>
      <w:r>
        <w:t>Treść Regulaminu może być prezentowana przez dedykowanych Partnerów Woodeco.</w:t>
      </w:r>
    </w:p>
    <w:p w14:paraId="79E7EAA3" w14:textId="10FEB20F" w:rsidR="00CC490A" w:rsidRDefault="00CC490A" w:rsidP="004C587E">
      <w:pPr>
        <w:pStyle w:val="Nagwek2"/>
      </w:pPr>
      <w:r>
        <w:t>Załączniki stanowiące integralną część Regulaminu:</w:t>
      </w:r>
    </w:p>
    <w:p w14:paraId="3DD4C2E5" w14:textId="0F052543" w:rsidR="00CC490A" w:rsidRDefault="00CC490A" w:rsidP="00CC490A">
      <w:pPr>
        <w:pStyle w:val="Nagwek2"/>
        <w:numPr>
          <w:ilvl w:val="0"/>
          <w:numId w:val="19"/>
        </w:numPr>
      </w:pPr>
      <w:r>
        <w:t xml:space="preserve">Załącznik nr 1 – Lista Partnerów </w:t>
      </w:r>
      <w:proofErr w:type="spellStart"/>
      <w:r>
        <w:t>Woodeco</w:t>
      </w:r>
      <w:proofErr w:type="spellEnd"/>
      <w:r>
        <w:t>.</w:t>
      </w:r>
    </w:p>
    <w:p w14:paraId="348E2BB6" w14:textId="77777777" w:rsidR="00C67FEF" w:rsidRDefault="00C67FEF" w:rsidP="00C67FEF">
      <w:pPr>
        <w:pStyle w:val="Nagwek2"/>
        <w:numPr>
          <w:ilvl w:val="0"/>
          <w:numId w:val="0"/>
        </w:numPr>
        <w:ind w:left="720"/>
      </w:pPr>
    </w:p>
    <w:p w14:paraId="3A3F56E1" w14:textId="1D052F94" w:rsidR="00C67FEF" w:rsidRDefault="00C67FEF" w:rsidP="00C67FEF">
      <w:pPr>
        <w:pStyle w:val="Nagwek2"/>
        <w:numPr>
          <w:ilvl w:val="0"/>
          <w:numId w:val="0"/>
        </w:numPr>
        <w:ind w:left="720"/>
      </w:pPr>
      <w:r>
        <w:lastRenderedPageBreak/>
        <w:t>Załącznik nr 1 do Regulaminu Akcji Promocyjnej ,Wymień stary wzornik na nowy’</w:t>
      </w:r>
    </w:p>
    <w:p w14:paraId="4CF09AFD" w14:textId="3526C438" w:rsidR="00C67FEF" w:rsidRDefault="00C67FEF" w:rsidP="00C67FEF">
      <w:pPr>
        <w:pStyle w:val="Nagwek2"/>
        <w:numPr>
          <w:ilvl w:val="0"/>
          <w:numId w:val="0"/>
        </w:numPr>
        <w:ind w:left="720"/>
      </w:pPr>
      <w:r>
        <w:t>Lista Partnerów biorących udział w promocji.</w:t>
      </w:r>
    </w:p>
    <w:p w14:paraId="2EAA9A91" w14:textId="77777777" w:rsidR="00C67FEF" w:rsidRDefault="00C67FEF" w:rsidP="00C67FEF">
      <w:pPr>
        <w:pStyle w:val="Nagwek2"/>
        <w:numPr>
          <w:ilvl w:val="0"/>
          <w:numId w:val="0"/>
        </w:numPr>
        <w:ind w:left="720"/>
      </w:pPr>
    </w:p>
    <w:tbl>
      <w:tblPr>
        <w:tblW w:w="2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</w:tblGrid>
      <w:tr w:rsidR="00C67FEF" w:rsidRPr="00BA3C5A" w14:paraId="15B69F50" w14:textId="77777777" w:rsidTr="00F14EFA">
        <w:trPr>
          <w:trHeight w:val="310"/>
        </w:trPr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336B5" w14:textId="77777777" w:rsidR="00C67FEF" w:rsidRPr="00BA3C5A" w:rsidRDefault="00C67FEF" w:rsidP="00F14EFA">
            <w:r w:rsidRPr="00BA3C5A">
              <w:t>Best Meble</w:t>
            </w:r>
          </w:p>
        </w:tc>
      </w:tr>
      <w:tr w:rsidR="00C67FEF" w:rsidRPr="00BA3C5A" w14:paraId="20D965F5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0A8693" w14:textId="77777777" w:rsidR="00C67FEF" w:rsidRPr="00BA3C5A" w:rsidRDefault="00C67FEF" w:rsidP="00F14EFA">
            <w:r w:rsidRPr="00BA3C5A">
              <w:t>Bomar</w:t>
            </w:r>
          </w:p>
        </w:tc>
      </w:tr>
      <w:tr w:rsidR="00C67FEF" w:rsidRPr="00BA3C5A" w14:paraId="7B1AE0CB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293674" w14:textId="77777777" w:rsidR="00C67FEF" w:rsidRPr="00BA3C5A" w:rsidRDefault="00C67FEF" w:rsidP="00F14EFA">
            <w:r w:rsidRPr="00BA3C5A">
              <w:t>DLH</w:t>
            </w:r>
          </w:p>
        </w:tc>
      </w:tr>
      <w:tr w:rsidR="00C67FEF" w:rsidRPr="00BA3C5A" w14:paraId="0D24A614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2ED816" w14:textId="77777777" w:rsidR="00C67FEF" w:rsidRPr="00BA3C5A" w:rsidRDefault="00C67FEF" w:rsidP="00F14EFA">
            <w:r w:rsidRPr="00BA3C5A">
              <w:t>Drewno</w:t>
            </w:r>
          </w:p>
        </w:tc>
      </w:tr>
      <w:tr w:rsidR="00C67FEF" w:rsidRPr="00BA3C5A" w14:paraId="7D473A15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03F7D3" w14:textId="77777777" w:rsidR="00C67FEF" w:rsidRPr="00BA3C5A" w:rsidRDefault="00C67FEF" w:rsidP="00F14EFA">
            <w:r w:rsidRPr="00BA3C5A">
              <w:t>Drew-trans</w:t>
            </w:r>
          </w:p>
        </w:tc>
      </w:tr>
      <w:tr w:rsidR="00C67FEF" w:rsidRPr="00BA3C5A" w14:paraId="0CF66756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8C2F11" w14:textId="77777777" w:rsidR="00C67FEF" w:rsidRPr="00BA3C5A" w:rsidRDefault="00C67FEF" w:rsidP="00F14EFA">
            <w:r w:rsidRPr="00BA3C5A">
              <w:t>Eban</w:t>
            </w:r>
          </w:p>
        </w:tc>
      </w:tr>
      <w:tr w:rsidR="00C67FEF" w:rsidRPr="00BA3C5A" w14:paraId="2FC3E6D2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6FEA5" w14:textId="77777777" w:rsidR="00C67FEF" w:rsidRPr="00BA3C5A" w:rsidRDefault="00C67FEF" w:rsidP="00F14EFA">
            <w:proofErr w:type="spellStart"/>
            <w:r w:rsidRPr="00BA3C5A">
              <w:t>Elwi</w:t>
            </w:r>
            <w:proofErr w:type="spellEnd"/>
          </w:p>
        </w:tc>
      </w:tr>
      <w:tr w:rsidR="00C67FEF" w:rsidRPr="00BA3C5A" w14:paraId="46772BE1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AC8D4" w14:textId="77777777" w:rsidR="00C67FEF" w:rsidRPr="00BA3C5A" w:rsidRDefault="00C67FEF" w:rsidP="00F14EFA">
            <w:proofErr w:type="spellStart"/>
            <w:r w:rsidRPr="00BA3C5A">
              <w:t>Forpłyt</w:t>
            </w:r>
            <w:proofErr w:type="spellEnd"/>
          </w:p>
        </w:tc>
      </w:tr>
      <w:tr w:rsidR="00C67FEF" w:rsidRPr="00BA3C5A" w14:paraId="4A2AF52F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B3FC9" w14:textId="77777777" w:rsidR="00C67FEF" w:rsidRPr="00BA3C5A" w:rsidRDefault="00C67FEF" w:rsidP="00F14EFA">
            <w:r w:rsidRPr="00BA3C5A">
              <w:t>GOM</w:t>
            </w:r>
          </w:p>
        </w:tc>
      </w:tr>
      <w:tr w:rsidR="00C67FEF" w:rsidRPr="00BA3C5A" w14:paraId="23E867A8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0CECE1" w14:textId="77777777" w:rsidR="00C67FEF" w:rsidRPr="00BA3C5A" w:rsidRDefault="00C67FEF" w:rsidP="00F14EFA">
            <w:r w:rsidRPr="00BA3C5A">
              <w:t>HPM</w:t>
            </w:r>
          </w:p>
        </w:tc>
      </w:tr>
      <w:tr w:rsidR="00C67FEF" w:rsidRPr="00BA3C5A" w14:paraId="35A68BE6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D4B82" w14:textId="77777777" w:rsidR="00C67FEF" w:rsidRPr="00BA3C5A" w:rsidRDefault="00C67FEF" w:rsidP="00F14EFA">
            <w:r w:rsidRPr="00BA3C5A">
              <w:t>Innar</w:t>
            </w:r>
          </w:p>
        </w:tc>
      </w:tr>
      <w:tr w:rsidR="00C67FEF" w:rsidRPr="00BA3C5A" w14:paraId="4AA34524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1CFF2" w14:textId="77777777" w:rsidR="00C67FEF" w:rsidRPr="00BA3C5A" w:rsidRDefault="00C67FEF" w:rsidP="00F14EFA">
            <w:proofErr w:type="spellStart"/>
            <w:r w:rsidRPr="00BA3C5A">
              <w:t>Jomiro</w:t>
            </w:r>
            <w:proofErr w:type="spellEnd"/>
          </w:p>
        </w:tc>
      </w:tr>
      <w:tr w:rsidR="00C67FEF" w:rsidRPr="00BA3C5A" w14:paraId="430A545B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041D4" w14:textId="77777777" w:rsidR="00C67FEF" w:rsidRPr="00BA3C5A" w:rsidRDefault="00C67FEF" w:rsidP="00F14EFA">
            <w:r w:rsidRPr="00BA3C5A">
              <w:t>Juszczak</w:t>
            </w:r>
          </w:p>
        </w:tc>
      </w:tr>
      <w:tr w:rsidR="00C67FEF" w:rsidRPr="00BA3C5A" w14:paraId="526A3CCF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30816" w14:textId="77777777" w:rsidR="00C67FEF" w:rsidRPr="00BA3C5A" w:rsidRDefault="00C67FEF" w:rsidP="00F14EFA">
            <w:r w:rsidRPr="00BA3C5A">
              <w:t>Korner</w:t>
            </w:r>
          </w:p>
        </w:tc>
      </w:tr>
      <w:tr w:rsidR="00C67FEF" w:rsidRPr="00BA3C5A" w14:paraId="68B5C34C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BC51D" w14:textId="77777777" w:rsidR="00C67FEF" w:rsidRPr="00BA3C5A" w:rsidRDefault="00C67FEF" w:rsidP="00F14EFA">
            <w:r w:rsidRPr="00BA3C5A">
              <w:t>Okleina</w:t>
            </w:r>
          </w:p>
        </w:tc>
      </w:tr>
      <w:tr w:rsidR="00C67FEF" w:rsidRPr="00BA3C5A" w14:paraId="7422695B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122BAE" w14:textId="77777777" w:rsidR="00C67FEF" w:rsidRPr="00BA3C5A" w:rsidRDefault="00C67FEF" w:rsidP="00F14EFA">
            <w:r w:rsidRPr="00BA3C5A">
              <w:t>Raj</w:t>
            </w:r>
          </w:p>
        </w:tc>
      </w:tr>
      <w:tr w:rsidR="00C67FEF" w:rsidRPr="00BA3C5A" w14:paraId="53B398C7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30BC45" w14:textId="77777777" w:rsidR="00C67FEF" w:rsidRPr="00BA3C5A" w:rsidRDefault="00C67FEF" w:rsidP="00F14EFA">
            <w:proofErr w:type="spellStart"/>
            <w:r w:rsidRPr="00BA3C5A">
              <w:t>Roltrans</w:t>
            </w:r>
            <w:proofErr w:type="spellEnd"/>
          </w:p>
        </w:tc>
      </w:tr>
      <w:tr w:rsidR="00C67FEF" w:rsidRPr="00BA3C5A" w14:paraId="0862C65C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F8F1D8" w14:textId="77777777" w:rsidR="00C67FEF" w:rsidRPr="00BA3C5A" w:rsidRDefault="00C67FEF" w:rsidP="00F14EFA">
            <w:proofErr w:type="spellStart"/>
            <w:r w:rsidRPr="00BA3C5A">
              <w:t>Sotex</w:t>
            </w:r>
            <w:proofErr w:type="spellEnd"/>
          </w:p>
        </w:tc>
      </w:tr>
      <w:tr w:rsidR="00C67FEF" w:rsidRPr="00BA3C5A" w14:paraId="1FD7955F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60778F" w14:textId="77777777" w:rsidR="00C67FEF" w:rsidRPr="00BA3C5A" w:rsidRDefault="00C67FEF" w:rsidP="00F14EFA">
            <w:r w:rsidRPr="00BA3C5A">
              <w:t>Tamar</w:t>
            </w:r>
          </w:p>
        </w:tc>
      </w:tr>
      <w:tr w:rsidR="00C67FEF" w:rsidRPr="00BA3C5A" w14:paraId="4C85F45C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A30FC" w14:textId="77777777" w:rsidR="00C67FEF" w:rsidRPr="00BA3C5A" w:rsidRDefault="00C67FEF" w:rsidP="00F14EFA">
            <w:proofErr w:type="spellStart"/>
            <w:r w:rsidRPr="00BA3C5A">
              <w:t>Termar</w:t>
            </w:r>
            <w:proofErr w:type="spellEnd"/>
          </w:p>
        </w:tc>
      </w:tr>
      <w:tr w:rsidR="00C67FEF" w:rsidRPr="00BA3C5A" w14:paraId="6EF5FF1F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FC4BD5" w14:textId="77777777" w:rsidR="00C67FEF" w:rsidRPr="00BA3C5A" w:rsidRDefault="00C67FEF" w:rsidP="00F14EFA">
            <w:r w:rsidRPr="00BA3C5A">
              <w:t>Wiór</w:t>
            </w:r>
          </w:p>
        </w:tc>
      </w:tr>
      <w:tr w:rsidR="00C67FEF" w:rsidRPr="00BA3C5A" w14:paraId="092F146E" w14:textId="77777777" w:rsidTr="00F14EFA">
        <w:trPr>
          <w:trHeight w:val="310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4932CF" w14:textId="77777777" w:rsidR="00C67FEF" w:rsidRPr="00BA3C5A" w:rsidRDefault="00C67FEF" w:rsidP="00F14EFA">
            <w:proofErr w:type="spellStart"/>
            <w:r w:rsidRPr="00BA3C5A">
              <w:t>Zimex</w:t>
            </w:r>
            <w:proofErr w:type="spellEnd"/>
          </w:p>
        </w:tc>
      </w:tr>
    </w:tbl>
    <w:p w14:paraId="53A76C47" w14:textId="77777777" w:rsidR="00C67FEF" w:rsidRPr="00464951" w:rsidRDefault="00C67FEF" w:rsidP="00C67FEF">
      <w:pPr>
        <w:pStyle w:val="Nagwek2"/>
        <w:numPr>
          <w:ilvl w:val="0"/>
          <w:numId w:val="0"/>
        </w:numPr>
        <w:ind w:left="720"/>
      </w:pPr>
    </w:p>
    <w:sectPr w:rsidR="00C67FEF" w:rsidRPr="0046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881F0" w14:textId="77777777" w:rsidR="006F2E81" w:rsidRDefault="006F2E81" w:rsidP="00A85488">
      <w:pPr>
        <w:spacing w:line="240" w:lineRule="auto"/>
      </w:pPr>
      <w:r>
        <w:separator/>
      </w:r>
    </w:p>
  </w:endnote>
  <w:endnote w:type="continuationSeparator" w:id="0">
    <w:p w14:paraId="7B23AE7B" w14:textId="77777777" w:rsidR="006F2E81" w:rsidRDefault="006F2E81" w:rsidP="00A854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748D3" w14:textId="77777777" w:rsidR="006F2E81" w:rsidRDefault="006F2E81" w:rsidP="00A85488">
      <w:pPr>
        <w:spacing w:line="240" w:lineRule="auto"/>
      </w:pPr>
      <w:r>
        <w:separator/>
      </w:r>
    </w:p>
  </w:footnote>
  <w:footnote w:type="continuationSeparator" w:id="0">
    <w:p w14:paraId="083086C6" w14:textId="77777777" w:rsidR="006F2E81" w:rsidRDefault="006F2E81" w:rsidP="00A854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3676"/>
    <w:multiLevelType w:val="hybridMultilevel"/>
    <w:tmpl w:val="2D58CF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938C2"/>
    <w:multiLevelType w:val="hybridMultilevel"/>
    <w:tmpl w:val="1C80CA62"/>
    <w:lvl w:ilvl="0" w:tplc="B40A63B8">
      <w:start w:val="1"/>
      <w:numFmt w:val="decimal"/>
      <w:pStyle w:val="Nagwek2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66360"/>
    <w:multiLevelType w:val="hybridMultilevel"/>
    <w:tmpl w:val="67745FB6"/>
    <w:lvl w:ilvl="0" w:tplc="A776F0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B22E2"/>
    <w:multiLevelType w:val="hybridMultilevel"/>
    <w:tmpl w:val="021C4DD0"/>
    <w:styleLink w:val="Zaimportowanystyl3"/>
    <w:lvl w:ilvl="0" w:tplc="87BA63F8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DAF9F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0EE5E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A40A9E">
      <w:start w:val="1"/>
      <w:numFmt w:val="lowerLetter"/>
      <w:lvlText w:val="%4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BAC174">
      <w:start w:val="1"/>
      <w:numFmt w:val="lowerLetter"/>
      <w:lvlText w:val="%5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8ECE5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46FE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D23E5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E4CD2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2B17F36"/>
    <w:multiLevelType w:val="hybridMultilevel"/>
    <w:tmpl w:val="1390F7EE"/>
    <w:lvl w:ilvl="0" w:tplc="A776F0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06277"/>
    <w:multiLevelType w:val="hybridMultilevel"/>
    <w:tmpl w:val="920C6C74"/>
    <w:lvl w:ilvl="0" w:tplc="A776F0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15E96"/>
    <w:multiLevelType w:val="hybridMultilevel"/>
    <w:tmpl w:val="C916F8D0"/>
    <w:lvl w:ilvl="0" w:tplc="A776F0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C3E59"/>
    <w:multiLevelType w:val="hybridMultilevel"/>
    <w:tmpl w:val="42F86F64"/>
    <w:styleLink w:val="Zaimportowanystyl6"/>
    <w:lvl w:ilvl="0" w:tplc="C748C862">
      <w:start w:val="1"/>
      <w:numFmt w:val="decimal"/>
      <w:lvlText w:val="%1."/>
      <w:lvlJc w:val="left"/>
      <w:pPr>
        <w:ind w:left="53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06251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2E83C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328496">
      <w:start w:val="1"/>
      <w:numFmt w:val="lowerLetter"/>
      <w:lvlText w:val="%4."/>
      <w:lvlJc w:val="left"/>
      <w:pPr>
        <w:ind w:left="709" w:hanging="3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C6B27E">
      <w:start w:val="1"/>
      <w:numFmt w:val="lowerLetter"/>
      <w:lvlText w:val="%5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E8B92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E6084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A6DC2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E410EA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2CA6756"/>
    <w:multiLevelType w:val="hybridMultilevel"/>
    <w:tmpl w:val="5A7C9EBA"/>
    <w:styleLink w:val="Zaimportowanystyl4"/>
    <w:lvl w:ilvl="0" w:tplc="D5580B8E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BC7A9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C81BD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8E99BE">
      <w:start w:val="1"/>
      <w:numFmt w:val="lowerLetter"/>
      <w:lvlText w:val="%4."/>
      <w:lvlJc w:val="left"/>
      <w:pPr>
        <w:ind w:left="709" w:hanging="3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8EFA84">
      <w:start w:val="1"/>
      <w:numFmt w:val="lowerLetter"/>
      <w:lvlText w:val="%5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1A051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4473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1CA7F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B62F9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43D788E"/>
    <w:multiLevelType w:val="hybridMultilevel"/>
    <w:tmpl w:val="727A4398"/>
    <w:lvl w:ilvl="0" w:tplc="22A2E6F4">
      <w:start w:val="1"/>
      <w:numFmt w:val="decimal"/>
      <w:pStyle w:val="Nagwek1"/>
      <w:lvlText w:val="§ %1."/>
      <w:lvlJc w:val="left"/>
      <w:pPr>
        <w:ind w:left="3196" w:hanging="360"/>
      </w:pPr>
      <w:rPr>
        <w:rFonts w:cs="Times New Roman" w:hint="default"/>
      </w:rPr>
    </w:lvl>
    <w:lvl w:ilvl="1" w:tplc="98E8A1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04805"/>
    <w:multiLevelType w:val="hybridMultilevel"/>
    <w:tmpl w:val="798A4382"/>
    <w:styleLink w:val="Zaimportowanystyl2"/>
    <w:lvl w:ilvl="0" w:tplc="61F80738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1E687E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5A145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66EC8E">
      <w:start w:val="1"/>
      <w:numFmt w:val="lowerLetter"/>
      <w:lvlText w:val="%4.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B01102">
      <w:start w:val="1"/>
      <w:numFmt w:val="lowerLetter"/>
      <w:lvlText w:val="%5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36872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883D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8E1B6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86E7E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3736FC8"/>
    <w:multiLevelType w:val="hybridMultilevel"/>
    <w:tmpl w:val="29E24576"/>
    <w:styleLink w:val="Zaimportowanystyl5"/>
    <w:lvl w:ilvl="0" w:tplc="2740239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C63530">
      <w:start w:val="1"/>
      <w:numFmt w:val="decimal"/>
      <w:lvlText w:val="%2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823CDC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30AFA4">
      <w:start w:val="1"/>
      <w:numFmt w:val="lowerLetter"/>
      <w:lvlText w:val="%4.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AA4470">
      <w:start w:val="1"/>
      <w:numFmt w:val="lowerLetter"/>
      <w:lvlText w:val="%5)"/>
      <w:lvlJc w:val="left"/>
      <w:pPr>
        <w:ind w:left="644" w:hanging="3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80B7BE">
      <w:start w:val="1"/>
      <w:numFmt w:val="decimal"/>
      <w:lvlText w:val="%6."/>
      <w:lvlJc w:val="left"/>
      <w:pPr>
        <w:ind w:left="38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D45444">
      <w:start w:val="1"/>
      <w:numFmt w:val="decimal"/>
      <w:lvlText w:val="%7."/>
      <w:lvlJc w:val="left"/>
      <w:pPr>
        <w:ind w:left="45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9AD454">
      <w:start w:val="1"/>
      <w:numFmt w:val="decimal"/>
      <w:lvlText w:val="%8."/>
      <w:lvlJc w:val="left"/>
      <w:pPr>
        <w:ind w:left="52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0C0A4">
      <w:start w:val="1"/>
      <w:numFmt w:val="decimal"/>
      <w:lvlText w:val="%9."/>
      <w:lvlJc w:val="left"/>
      <w:pPr>
        <w:ind w:left="597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0B0581B"/>
    <w:multiLevelType w:val="hybridMultilevel"/>
    <w:tmpl w:val="A28EBF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6364660">
    <w:abstractNumId w:val="9"/>
  </w:num>
  <w:num w:numId="2" w16cid:durableId="1164779012">
    <w:abstractNumId w:val="1"/>
  </w:num>
  <w:num w:numId="3" w16cid:durableId="907299635">
    <w:abstractNumId w:val="10"/>
  </w:num>
  <w:num w:numId="4" w16cid:durableId="708139857">
    <w:abstractNumId w:val="3"/>
  </w:num>
  <w:num w:numId="5" w16cid:durableId="1622957486">
    <w:abstractNumId w:val="11"/>
  </w:num>
  <w:num w:numId="6" w16cid:durableId="191385416">
    <w:abstractNumId w:val="8"/>
  </w:num>
  <w:num w:numId="7" w16cid:durableId="908536533">
    <w:abstractNumId w:val="7"/>
  </w:num>
  <w:num w:numId="8" w16cid:durableId="1236088350">
    <w:abstractNumId w:val="0"/>
  </w:num>
  <w:num w:numId="9" w16cid:durableId="950866584">
    <w:abstractNumId w:val="1"/>
    <w:lvlOverride w:ilvl="0">
      <w:startOverride w:val="1"/>
    </w:lvlOverride>
  </w:num>
  <w:num w:numId="10" w16cid:durableId="59376028">
    <w:abstractNumId w:val="5"/>
  </w:num>
  <w:num w:numId="11" w16cid:durableId="1609000753">
    <w:abstractNumId w:val="1"/>
    <w:lvlOverride w:ilvl="0">
      <w:startOverride w:val="1"/>
    </w:lvlOverride>
  </w:num>
  <w:num w:numId="12" w16cid:durableId="1781946199">
    <w:abstractNumId w:val="4"/>
  </w:num>
  <w:num w:numId="13" w16cid:durableId="761874353">
    <w:abstractNumId w:val="6"/>
  </w:num>
  <w:num w:numId="14" w16cid:durableId="283930447">
    <w:abstractNumId w:val="1"/>
    <w:lvlOverride w:ilvl="0">
      <w:startOverride w:val="1"/>
    </w:lvlOverride>
  </w:num>
  <w:num w:numId="15" w16cid:durableId="691032422">
    <w:abstractNumId w:val="1"/>
    <w:lvlOverride w:ilvl="0">
      <w:startOverride w:val="1"/>
    </w:lvlOverride>
  </w:num>
  <w:num w:numId="16" w16cid:durableId="633170983">
    <w:abstractNumId w:val="1"/>
    <w:lvlOverride w:ilvl="0">
      <w:startOverride w:val="1"/>
    </w:lvlOverride>
  </w:num>
  <w:num w:numId="17" w16cid:durableId="168494165">
    <w:abstractNumId w:val="1"/>
    <w:lvlOverride w:ilvl="0">
      <w:startOverride w:val="1"/>
    </w:lvlOverride>
  </w:num>
  <w:num w:numId="18" w16cid:durableId="1643928913">
    <w:abstractNumId w:val="12"/>
  </w:num>
  <w:num w:numId="19" w16cid:durableId="102860479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B45"/>
    <w:rsid w:val="00024F12"/>
    <w:rsid w:val="0005050D"/>
    <w:rsid w:val="000717C3"/>
    <w:rsid w:val="00093EF9"/>
    <w:rsid w:val="00096CBB"/>
    <w:rsid w:val="000A2BCF"/>
    <w:rsid w:val="000C3222"/>
    <w:rsid w:val="000C4311"/>
    <w:rsid w:val="000C6E8A"/>
    <w:rsid w:val="000D7349"/>
    <w:rsid w:val="000E6C7B"/>
    <w:rsid w:val="00113BEB"/>
    <w:rsid w:val="001160CB"/>
    <w:rsid w:val="001238CA"/>
    <w:rsid w:val="001242EB"/>
    <w:rsid w:val="001243BA"/>
    <w:rsid w:val="00127260"/>
    <w:rsid w:val="00127869"/>
    <w:rsid w:val="00150544"/>
    <w:rsid w:val="00153A6F"/>
    <w:rsid w:val="00162145"/>
    <w:rsid w:val="001720F2"/>
    <w:rsid w:val="00176342"/>
    <w:rsid w:val="001A3E9A"/>
    <w:rsid w:val="001C0DAA"/>
    <w:rsid w:val="001C1EA5"/>
    <w:rsid w:val="001C3DB2"/>
    <w:rsid w:val="001C3F7F"/>
    <w:rsid w:val="001E6AC3"/>
    <w:rsid w:val="00203745"/>
    <w:rsid w:val="0022663B"/>
    <w:rsid w:val="00226E7D"/>
    <w:rsid w:val="00231909"/>
    <w:rsid w:val="0023271E"/>
    <w:rsid w:val="0023596B"/>
    <w:rsid w:val="00241854"/>
    <w:rsid w:val="00242728"/>
    <w:rsid w:val="0025693F"/>
    <w:rsid w:val="00265099"/>
    <w:rsid w:val="00275C3D"/>
    <w:rsid w:val="002B27CF"/>
    <w:rsid w:val="002B6096"/>
    <w:rsid w:val="002C5428"/>
    <w:rsid w:val="002C7E77"/>
    <w:rsid w:val="002D62BD"/>
    <w:rsid w:val="002D7EF0"/>
    <w:rsid w:val="002E7599"/>
    <w:rsid w:val="002F28CA"/>
    <w:rsid w:val="00311506"/>
    <w:rsid w:val="0032349C"/>
    <w:rsid w:val="003404C6"/>
    <w:rsid w:val="00374A8A"/>
    <w:rsid w:val="00376334"/>
    <w:rsid w:val="0038295F"/>
    <w:rsid w:val="003A267C"/>
    <w:rsid w:val="003B6458"/>
    <w:rsid w:val="003D0DAA"/>
    <w:rsid w:val="003D31CC"/>
    <w:rsid w:val="003D7810"/>
    <w:rsid w:val="003E7008"/>
    <w:rsid w:val="003F03C9"/>
    <w:rsid w:val="003F5C8B"/>
    <w:rsid w:val="00404A16"/>
    <w:rsid w:val="00421220"/>
    <w:rsid w:val="004218D7"/>
    <w:rsid w:val="0045009D"/>
    <w:rsid w:val="00464951"/>
    <w:rsid w:val="00465CFE"/>
    <w:rsid w:val="0047477B"/>
    <w:rsid w:val="004751AC"/>
    <w:rsid w:val="0049080A"/>
    <w:rsid w:val="00495BB8"/>
    <w:rsid w:val="004A4354"/>
    <w:rsid w:val="004B484A"/>
    <w:rsid w:val="004C587E"/>
    <w:rsid w:val="004F347C"/>
    <w:rsid w:val="004F6D94"/>
    <w:rsid w:val="00502FC8"/>
    <w:rsid w:val="00505F56"/>
    <w:rsid w:val="0051298C"/>
    <w:rsid w:val="00521CC7"/>
    <w:rsid w:val="00532CB2"/>
    <w:rsid w:val="0054119E"/>
    <w:rsid w:val="005438A5"/>
    <w:rsid w:val="00546782"/>
    <w:rsid w:val="005538A9"/>
    <w:rsid w:val="00563450"/>
    <w:rsid w:val="00566D02"/>
    <w:rsid w:val="005700F6"/>
    <w:rsid w:val="005C6635"/>
    <w:rsid w:val="005C7FC1"/>
    <w:rsid w:val="005D76BC"/>
    <w:rsid w:val="00614C7B"/>
    <w:rsid w:val="006253DA"/>
    <w:rsid w:val="0062644F"/>
    <w:rsid w:val="0067396B"/>
    <w:rsid w:val="00680189"/>
    <w:rsid w:val="006B02FA"/>
    <w:rsid w:val="006E755B"/>
    <w:rsid w:val="006F228A"/>
    <w:rsid w:val="006F2E81"/>
    <w:rsid w:val="006F4F3F"/>
    <w:rsid w:val="00714974"/>
    <w:rsid w:val="00742FB7"/>
    <w:rsid w:val="00745522"/>
    <w:rsid w:val="00750B4D"/>
    <w:rsid w:val="00753FAD"/>
    <w:rsid w:val="00754FFA"/>
    <w:rsid w:val="0075775C"/>
    <w:rsid w:val="007618B0"/>
    <w:rsid w:val="00763A03"/>
    <w:rsid w:val="00792361"/>
    <w:rsid w:val="007972A6"/>
    <w:rsid w:val="007A002D"/>
    <w:rsid w:val="007B2A98"/>
    <w:rsid w:val="007F7C51"/>
    <w:rsid w:val="0082241F"/>
    <w:rsid w:val="00832DE3"/>
    <w:rsid w:val="00844F6C"/>
    <w:rsid w:val="00860B45"/>
    <w:rsid w:val="00896D8A"/>
    <w:rsid w:val="008A2530"/>
    <w:rsid w:val="008B217D"/>
    <w:rsid w:val="008C6091"/>
    <w:rsid w:val="009014F4"/>
    <w:rsid w:val="00920671"/>
    <w:rsid w:val="00923EB3"/>
    <w:rsid w:val="00934936"/>
    <w:rsid w:val="00942DEF"/>
    <w:rsid w:val="009442A9"/>
    <w:rsid w:val="0095718F"/>
    <w:rsid w:val="00957FDF"/>
    <w:rsid w:val="00966DB1"/>
    <w:rsid w:val="00974024"/>
    <w:rsid w:val="00974BAB"/>
    <w:rsid w:val="009815E7"/>
    <w:rsid w:val="009837ED"/>
    <w:rsid w:val="009929DF"/>
    <w:rsid w:val="009A501F"/>
    <w:rsid w:val="009A60EF"/>
    <w:rsid w:val="009B7791"/>
    <w:rsid w:val="009E2531"/>
    <w:rsid w:val="009E362F"/>
    <w:rsid w:val="009E4C7F"/>
    <w:rsid w:val="009E623D"/>
    <w:rsid w:val="009E7544"/>
    <w:rsid w:val="00A00E4E"/>
    <w:rsid w:val="00A32B6C"/>
    <w:rsid w:val="00A40A25"/>
    <w:rsid w:val="00A41410"/>
    <w:rsid w:val="00A50B9A"/>
    <w:rsid w:val="00A52D11"/>
    <w:rsid w:val="00A53D56"/>
    <w:rsid w:val="00A85488"/>
    <w:rsid w:val="00AB426C"/>
    <w:rsid w:val="00AB6B45"/>
    <w:rsid w:val="00AD19E9"/>
    <w:rsid w:val="00AE211D"/>
    <w:rsid w:val="00AE3782"/>
    <w:rsid w:val="00AF78A3"/>
    <w:rsid w:val="00B0074F"/>
    <w:rsid w:val="00B04F14"/>
    <w:rsid w:val="00B122CF"/>
    <w:rsid w:val="00B13173"/>
    <w:rsid w:val="00B14F8C"/>
    <w:rsid w:val="00B536A7"/>
    <w:rsid w:val="00B747F2"/>
    <w:rsid w:val="00B748C0"/>
    <w:rsid w:val="00B907EC"/>
    <w:rsid w:val="00BB6CEC"/>
    <w:rsid w:val="00BC1A33"/>
    <w:rsid w:val="00BC387C"/>
    <w:rsid w:val="00BC7057"/>
    <w:rsid w:val="00BF28FB"/>
    <w:rsid w:val="00C01D16"/>
    <w:rsid w:val="00C17484"/>
    <w:rsid w:val="00C40E00"/>
    <w:rsid w:val="00C45274"/>
    <w:rsid w:val="00C47206"/>
    <w:rsid w:val="00C62084"/>
    <w:rsid w:val="00C637BB"/>
    <w:rsid w:val="00C67FEF"/>
    <w:rsid w:val="00C723CB"/>
    <w:rsid w:val="00C81169"/>
    <w:rsid w:val="00C91A5E"/>
    <w:rsid w:val="00C95054"/>
    <w:rsid w:val="00C96A89"/>
    <w:rsid w:val="00CB5F5B"/>
    <w:rsid w:val="00CC48E7"/>
    <w:rsid w:val="00CC490A"/>
    <w:rsid w:val="00CC6E1A"/>
    <w:rsid w:val="00CF656D"/>
    <w:rsid w:val="00CF6815"/>
    <w:rsid w:val="00CF6C03"/>
    <w:rsid w:val="00D014EC"/>
    <w:rsid w:val="00D139A2"/>
    <w:rsid w:val="00D46886"/>
    <w:rsid w:val="00D54711"/>
    <w:rsid w:val="00D7734D"/>
    <w:rsid w:val="00D80BA1"/>
    <w:rsid w:val="00D84E0A"/>
    <w:rsid w:val="00DB25EE"/>
    <w:rsid w:val="00E27899"/>
    <w:rsid w:val="00E40525"/>
    <w:rsid w:val="00E71332"/>
    <w:rsid w:val="00E770C0"/>
    <w:rsid w:val="00E87751"/>
    <w:rsid w:val="00E9296D"/>
    <w:rsid w:val="00E95320"/>
    <w:rsid w:val="00ED5711"/>
    <w:rsid w:val="00F000F3"/>
    <w:rsid w:val="00F42BB2"/>
    <w:rsid w:val="00F556B3"/>
    <w:rsid w:val="00F82841"/>
    <w:rsid w:val="00F96123"/>
    <w:rsid w:val="00FA5050"/>
    <w:rsid w:val="00FB5FFD"/>
    <w:rsid w:val="00FD4BAB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4552"/>
  <w15:docId w15:val="{851C1DBC-8E8D-4D53-A58A-67721D10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745"/>
    <w:pPr>
      <w:spacing w:after="0" w:line="312" w:lineRule="auto"/>
    </w:pPr>
    <w:rPr>
      <w:rFonts w:ascii="Arial" w:hAnsi="Arial"/>
      <w:sz w:val="20"/>
    </w:rPr>
  </w:style>
  <w:style w:type="paragraph" w:styleId="Nagwek1">
    <w:name w:val="heading 1"/>
    <w:basedOn w:val="Normalny"/>
    <w:link w:val="Nagwek1Znak"/>
    <w:uiPriority w:val="9"/>
    <w:qFormat/>
    <w:rsid w:val="00BC387C"/>
    <w:pPr>
      <w:numPr>
        <w:numId w:val="1"/>
      </w:numPr>
      <w:spacing w:before="100" w:beforeAutospacing="1" w:after="100" w:afterAutospacing="1" w:line="240" w:lineRule="auto"/>
      <w:ind w:left="357" w:hanging="357"/>
      <w:jc w:val="center"/>
      <w:outlineLvl w:val="0"/>
    </w:pPr>
    <w:rPr>
      <w:rFonts w:eastAsia="Times New Roman" w:cs="Times New Roman"/>
      <w:b/>
      <w:bCs/>
      <w:caps/>
      <w:kern w:val="36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03745"/>
    <w:pPr>
      <w:numPr>
        <w:numId w:val="2"/>
      </w:numPr>
      <w:spacing w:line="360" w:lineRule="auto"/>
      <w:contextualSpacing/>
      <w:jc w:val="both"/>
      <w:outlineLvl w:val="1"/>
    </w:pPr>
    <w:rPr>
      <w:rFonts w:eastAsia="Times New Roman" w:cs="Arial"/>
      <w:szCs w:val="20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860B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87C"/>
    <w:rPr>
      <w:rFonts w:ascii="Arial" w:eastAsia="Times New Roman" w:hAnsi="Arial" w:cs="Times New Roman"/>
      <w:b/>
      <w:bCs/>
      <w:caps/>
      <w:kern w:val="36"/>
      <w:sz w:val="20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374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60B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0B4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60B4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6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C387C"/>
    <w:pPr>
      <w:shd w:val="clear" w:color="auto" w:fill="FFFFFF"/>
      <w:contextualSpacing/>
      <w:jc w:val="center"/>
      <w:outlineLvl w:val="0"/>
    </w:pPr>
    <w:rPr>
      <w:rFonts w:eastAsia="Times New Roman" w:cs="Arial"/>
      <w:b/>
      <w:color w:val="212529"/>
      <w:kern w:val="36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C387C"/>
    <w:rPr>
      <w:rFonts w:ascii="Arial" w:eastAsia="Times New Roman" w:hAnsi="Arial" w:cs="Arial"/>
      <w:b/>
      <w:color w:val="212529"/>
      <w:kern w:val="36"/>
      <w:sz w:val="28"/>
      <w:szCs w:val="20"/>
      <w:shd w:val="clear" w:color="auto" w:fill="FFFFFF"/>
      <w:lang w:eastAsia="pl-PL"/>
    </w:rPr>
  </w:style>
  <w:style w:type="paragraph" w:styleId="Akapitzlist">
    <w:name w:val="List Paragraph"/>
    <w:basedOn w:val="Normalny"/>
    <w:uiPriority w:val="34"/>
    <w:qFormat/>
    <w:rsid w:val="007618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5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5F56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5F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F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F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F56"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3763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Zaimportowanystyl2">
    <w:name w:val="Zaimportowany styl 2"/>
    <w:rsid w:val="00376334"/>
    <w:pPr>
      <w:numPr>
        <w:numId w:val="3"/>
      </w:numPr>
    </w:pPr>
  </w:style>
  <w:style w:type="numbering" w:customStyle="1" w:styleId="Zaimportowanystyl3">
    <w:name w:val="Zaimportowany styl 3"/>
    <w:rsid w:val="00376334"/>
    <w:pPr>
      <w:numPr>
        <w:numId w:val="4"/>
      </w:numPr>
    </w:pPr>
  </w:style>
  <w:style w:type="numbering" w:customStyle="1" w:styleId="Zaimportowanystyl5">
    <w:name w:val="Zaimportowany styl 5"/>
    <w:rsid w:val="00376334"/>
    <w:pPr>
      <w:numPr>
        <w:numId w:val="5"/>
      </w:numPr>
    </w:pPr>
  </w:style>
  <w:style w:type="numbering" w:customStyle="1" w:styleId="Zaimportowanystyl4">
    <w:name w:val="Zaimportowany styl 4"/>
    <w:rsid w:val="0032349C"/>
    <w:pPr>
      <w:numPr>
        <w:numId w:val="6"/>
      </w:numPr>
    </w:pPr>
  </w:style>
  <w:style w:type="numbering" w:customStyle="1" w:styleId="Zaimportowanystyl6">
    <w:name w:val="Zaimportowany styl 6"/>
    <w:rsid w:val="00495BB8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5488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548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5488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46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3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5829-B160-4795-B60D-47DA09A0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2433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Pfleiderer</Company>
  <LinksUpToDate>false</LinksUpToDate>
  <CharactersWithSpaces>17002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Kattner, Iga</dc:creator>
  <cp:lastModifiedBy>Kattner, Iga</cp:lastModifiedBy>
  <cp:revision>4</cp:revision>
  <cp:lastPrinted>2025-03-14T09:15:00Z</cp:lastPrinted>
  <dcterms:created xsi:type="dcterms:W3CDTF">2025-03-17T07:32:00Z</dcterms:created>
  <dcterms:modified xsi:type="dcterms:W3CDTF">2025-03-17T09:50:00Z</dcterms:modified>
</cp:coreProperties>
</file>